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37" w:rsidRPr="008733E6" w:rsidRDefault="00B61E37" w:rsidP="00B61E37">
      <w:pPr>
        <w:ind w:firstLine="567"/>
        <w:jc w:val="center"/>
        <w:rPr>
          <w:sz w:val="28"/>
          <w:szCs w:val="28"/>
        </w:rPr>
      </w:pPr>
      <w:r w:rsidRPr="008733E6">
        <w:rPr>
          <w:sz w:val="28"/>
          <w:szCs w:val="28"/>
        </w:rPr>
        <w:t>АДМИНИСТРАЦИЯ</w:t>
      </w:r>
    </w:p>
    <w:p w:rsidR="00B61E37" w:rsidRPr="008733E6" w:rsidRDefault="00B61E37" w:rsidP="00B61E37">
      <w:pPr>
        <w:ind w:firstLine="567"/>
        <w:jc w:val="center"/>
        <w:rPr>
          <w:sz w:val="28"/>
          <w:szCs w:val="28"/>
        </w:rPr>
      </w:pPr>
      <w:r w:rsidRPr="008733E6">
        <w:rPr>
          <w:sz w:val="28"/>
          <w:szCs w:val="28"/>
        </w:rPr>
        <w:t>ТОРБЕЕВСКОГО МУНИЦИПАЛЬНОГО РАЙОНА</w:t>
      </w:r>
    </w:p>
    <w:p w:rsidR="00B61E37" w:rsidRDefault="00B61E37" w:rsidP="00B61E37">
      <w:pPr>
        <w:ind w:firstLine="567"/>
        <w:jc w:val="center"/>
        <w:rPr>
          <w:b/>
          <w:sz w:val="28"/>
          <w:szCs w:val="28"/>
        </w:rPr>
      </w:pPr>
      <w:r w:rsidRPr="008733E6">
        <w:rPr>
          <w:sz w:val="28"/>
          <w:szCs w:val="28"/>
        </w:rPr>
        <w:t>РЕСПУБЛИКИ МОРДОВИЯ</w:t>
      </w:r>
    </w:p>
    <w:p w:rsidR="00B61E37" w:rsidRDefault="00B61E37" w:rsidP="00B61E37">
      <w:pPr>
        <w:ind w:firstLine="567"/>
        <w:jc w:val="center"/>
        <w:rPr>
          <w:b/>
          <w:sz w:val="28"/>
          <w:szCs w:val="28"/>
        </w:rPr>
      </w:pPr>
    </w:p>
    <w:p w:rsidR="00B61E37" w:rsidRDefault="00B61E37" w:rsidP="00B61E37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ПОСТАНОВЛЕНИЕ</w:t>
      </w:r>
    </w:p>
    <w:p w:rsidR="00B61E37" w:rsidRDefault="00B61E37" w:rsidP="00B61E37">
      <w:pPr>
        <w:ind w:firstLine="567"/>
        <w:jc w:val="center"/>
        <w:rPr>
          <w:b/>
          <w:sz w:val="28"/>
          <w:szCs w:val="28"/>
        </w:rPr>
      </w:pPr>
    </w:p>
    <w:p w:rsidR="00B61E37" w:rsidRDefault="008733E6" w:rsidP="008733E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15.07.2024 Г. № 376</w:t>
      </w:r>
    </w:p>
    <w:p w:rsidR="00B61E37" w:rsidRDefault="00B61E37" w:rsidP="00B61E37">
      <w:pPr>
        <w:snapToGrid w:val="0"/>
        <w:ind w:firstLine="567"/>
        <w:jc w:val="center"/>
        <w:rPr>
          <w:sz w:val="28"/>
        </w:rPr>
      </w:pPr>
    </w:p>
    <w:p w:rsidR="0069027A" w:rsidRPr="0069027A" w:rsidRDefault="008733E6" w:rsidP="0069027A">
      <w:pPr>
        <w:spacing w:before="108" w:after="108"/>
        <w:jc w:val="center"/>
        <w:rPr>
          <w:bCs/>
          <w:color w:val="26282F"/>
          <w:kern w:val="36"/>
          <w:sz w:val="28"/>
          <w:szCs w:val="28"/>
        </w:rPr>
      </w:pPr>
      <w:r w:rsidRPr="007B7F53">
        <w:rPr>
          <w:bCs/>
          <w:color w:val="26282F"/>
          <w:kern w:val="36"/>
          <w:sz w:val="28"/>
          <w:szCs w:val="28"/>
        </w:rPr>
        <w:t xml:space="preserve">О ВНЕСЕНИИ ИЗМЕНЕНИЙ В ПОСТАНОВЛЕНИЕ АДМИНИСТРАЦИИ ТОРБЕЕВСКОГО МУНИЦИПАЛЬНОГО РАЙОНА </w:t>
      </w:r>
      <w:r>
        <w:rPr>
          <w:bCs/>
          <w:color w:val="26282F"/>
          <w:kern w:val="36"/>
          <w:sz w:val="28"/>
          <w:szCs w:val="28"/>
        </w:rPr>
        <w:t xml:space="preserve">ОТ «11» МАЯ 2023 Г. № 319 </w:t>
      </w:r>
      <w:r w:rsidRPr="008A4CFF">
        <w:rPr>
          <w:sz w:val="28"/>
          <w:szCs w:val="28"/>
        </w:rPr>
        <w:t>"ОБ УТВЕРЖДЕНИИ РЕГЛАМЕНТА АДМИНИСТРАЦИИ ТОРБЕЕВСКОГО МУНИЦИПАЛЬНОГО РАЙОНА ПРЕДОСТАВЛЕНИЯ МУНИЦИПАЛЬНОЙ УСЛУГИ: "</w:t>
      </w:r>
      <w:r w:rsidRPr="005D16BB">
        <w:rPr>
          <w:sz w:val="28"/>
          <w:szCs w:val="28"/>
        </w:rPr>
        <w:t>ПРЕДОСТАВЛЕНИЕ ЖИЛОГО ПОМЕЩЕНИЯ ПО ДОГОВОРАМ СОЦИАЛЬНОГО НАЙМА</w:t>
      </w:r>
      <w:r w:rsidRPr="008A4CFF">
        <w:rPr>
          <w:sz w:val="28"/>
          <w:szCs w:val="28"/>
        </w:rPr>
        <w:t>"</w:t>
      </w:r>
    </w:p>
    <w:p w:rsidR="0069027A" w:rsidRDefault="0069027A" w:rsidP="00B61E37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69027A" w:rsidRDefault="0069027A" w:rsidP="00B61E37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B61E37" w:rsidRDefault="0029420C" w:rsidP="008733E6">
      <w:pPr>
        <w:jc w:val="both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 w:rsidRPr="005D16BB">
        <w:rPr>
          <w:sz w:val="28"/>
          <w:szCs w:val="28"/>
        </w:rPr>
        <w:t xml:space="preserve">В соответствии с </w:t>
      </w:r>
      <w:hyperlink r:id="rId6" w:history="1">
        <w:r w:rsidRPr="0029420C">
          <w:rPr>
            <w:rStyle w:val="a6"/>
            <w:b w:val="0"/>
            <w:color w:val="auto"/>
            <w:sz w:val="28"/>
            <w:szCs w:val="28"/>
          </w:rPr>
          <w:t>пунктом 1 части 1 статьи 6</w:t>
        </w:r>
      </w:hyperlink>
      <w:r w:rsidRPr="005D16BB">
        <w:rPr>
          <w:sz w:val="28"/>
          <w:szCs w:val="28"/>
        </w:rPr>
        <w:t xml:space="preserve"> Федерального закона от 27.07.2010 N 210-ФЗ "Об организации предоставления государственных и муниципальных услуг", </w:t>
      </w:r>
      <w:hyperlink r:id="rId7" w:history="1">
        <w:r w:rsidRPr="0029420C">
          <w:rPr>
            <w:rStyle w:val="a6"/>
            <w:b w:val="0"/>
            <w:color w:val="auto"/>
            <w:sz w:val="28"/>
            <w:szCs w:val="28"/>
          </w:rPr>
          <w:t>Федеральным законом</w:t>
        </w:r>
      </w:hyperlink>
      <w:r w:rsidRPr="005D16BB">
        <w:rPr>
          <w:sz w:val="28"/>
          <w:szCs w:val="28"/>
        </w:rPr>
        <w:t xml:space="preserve"> от 06.10.2003 г. N 131-ФЗ "Об общих принципах организации местного самоуправления в Российской Федерации", </w:t>
      </w:r>
      <w:hyperlink r:id="rId8" w:history="1">
        <w:r w:rsidRPr="0029420C">
          <w:rPr>
            <w:rStyle w:val="a6"/>
            <w:b w:val="0"/>
            <w:color w:val="auto"/>
            <w:sz w:val="28"/>
            <w:szCs w:val="28"/>
          </w:rPr>
          <w:t>постановлением</w:t>
        </w:r>
      </w:hyperlink>
      <w:r w:rsidRPr="005D16BB">
        <w:rPr>
          <w:sz w:val="28"/>
          <w:szCs w:val="28"/>
        </w:rPr>
        <w:t xml:space="preserve"> Правительства Российской Федерации от 11.11.2005 г. N 679 "О порядке разработки и утверждения административных регламентов исполнения государственных функций (предоставления государственных услуг)", в целях повышения доступности и качества исполнения услуг в Торбеевском муниципальном районе Республики Мордовия, создания условий для участников отношений, возникающих при оказании данных услуг</w:t>
      </w:r>
      <w:r>
        <w:rPr>
          <w:sz w:val="28"/>
          <w:szCs w:val="28"/>
        </w:rPr>
        <w:t>,</w:t>
      </w:r>
      <w:r w:rsidRPr="005D16BB">
        <w:rPr>
          <w:sz w:val="28"/>
          <w:szCs w:val="28"/>
        </w:rPr>
        <w:t xml:space="preserve"> </w:t>
      </w:r>
      <w:hyperlink r:id="rId9" w:history="1">
        <w:r w:rsidR="005F43EC" w:rsidRPr="005F43EC">
          <w:rPr>
            <w:sz w:val="28"/>
            <w:szCs w:val="28"/>
          </w:rPr>
          <w:t>пунктом 13 части 4 статьи 28</w:t>
        </w:r>
      </w:hyperlink>
      <w:r w:rsidR="005F43EC" w:rsidRPr="005F43EC">
        <w:rPr>
          <w:sz w:val="28"/>
          <w:szCs w:val="28"/>
        </w:rPr>
        <w:t xml:space="preserve"> Устава Торбеевского муниципального района, </w:t>
      </w:r>
      <w:r w:rsidR="00ED38D2">
        <w:rPr>
          <w:sz w:val="28"/>
          <w:szCs w:val="28"/>
        </w:rPr>
        <w:t xml:space="preserve">администрация Торбеевского муниципального района </w:t>
      </w:r>
      <w:r w:rsidR="00B61E3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ПОСТАНОВЛЯЕТ:</w:t>
      </w:r>
    </w:p>
    <w:p w:rsidR="00B61E37" w:rsidRDefault="00B61E37" w:rsidP="00B61E37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B61E37" w:rsidRPr="0029420C" w:rsidRDefault="00B61E37" w:rsidP="0029420C">
      <w:pPr>
        <w:pStyle w:val="1"/>
        <w:ind w:firstLine="567"/>
        <w:jc w:val="both"/>
        <w:rPr>
          <w:rFonts w:hint="eastAsia"/>
          <w:b w:val="0"/>
          <w:bCs/>
          <w:kern w:val="36"/>
          <w:sz w:val="28"/>
          <w:szCs w:val="28"/>
        </w:rPr>
      </w:pPr>
      <w:r w:rsidRPr="0029420C">
        <w:rPr>
          <w:rFonts w:ascii="Times New Roman CYR" w:hAnsi="Times New Roman CYR" w:cs="Times New Roman CYR"/>
          <w:b w:val="0"/>
          <w:bCs/>
          <w:kern w:val="36"/>
          <w:sz w:val="28"/>
          <w:szCs w:val="28"/>
        </w:rPr>
        <w:t>1.</w:t>
      </w:r>
      <w:r w:rsidR="0029420C" w:rsidRPr="0029420C">
        <w:rPr>
          <w:rFonts w:ascii="Times New Roman CYR" w:hAnsi="Times New Roman CYR" w:cs="Times New Roman CYR"/>
          <w:b w:val="0"/>
          <w:bCs/>
          <w:kern w:val="36"/>
          <w:sz w:val="28"/>
          <w:szCs w:val="28"/>
        </w:rPr>
        <w:t xml:space="preserve"> </w:t>
      </w:r>
      <w:r w:rsidRPr="0029420C">
        <w:rPr>
          <w:b w:val="0"/>
          <w:bCs/>
          <w:kern w:val="36"/>
          <w:sz w:val="28"/>
          <w:szCs w:val="28"/>
        </w:rPr>
        <w:t xml:space="preserve">Внести изменения в постановление администрации Торбеевского муниципального района от </w:t>
      </w:r>
      <w:r w:rsidR="0029420C">
        <w:rPr>
          <w:b w:val="0"/>
          <w:bCs/>
          <w:kern w:val="36"/>
          <w:sz w:val="28"/>
          <w:szCs w:val="28"/>
        </w:rPr>
        <w:t>11</w:t>
      </w:r>
      <w:r w:rsidR="00ED38D2" w:rsidRPr="0029420C">
        <w:rPr>
          <w:b w:val="0"/>
          <w:bCs/>
          <w:kern w:val="36"/>
          <w:sz w:val="28"/>
          <w:szCs w:val="28"/>
        </w:rPr>
        <w:t xml:space="preserve"> </w:t>
      </w:r>
      <w:r w:rsidR="0029420C">
        <w:rPr>
          <w:b w:val="0"/>
          <w:bCs/>
          <w:kern w:val="36"/>
          <w:sz w:val="28"/>
          <w:szCs w:val="28"/>
        </w:rPr>
        <w:t>ма</w:t>
      </w:r>
      <w:r w:rsidR="00ED38D2" w:rsidRPr="0029420C">
        <w:rPr>
          <w:b w:val="0"/>
          <w:bCs/>
          <w:kern w:val="36"/>
          <w:sz w:val="28"/>
          <w:szCs w:val="28"/>
        </w:rPr>
        <w:t>я 2023</w:t>
      </w:r>
      <w:r w:rsidR="0069027A">
        <w:rPr>
          <w:b w:val="0"/>
          <w:bCs/>
          <w:kern w:val="36"/>
          <w:sz w:val="28"/>
          <w:szCs w:val="28"/>
        </w:rPr>
        <w:t xml:space="preserve"> </w:t>
      </w:r>
      <w:r w:rsidRPr="0029420C">
        <w:rPr>
          <w:b w:val="0"/>
          <w:bCs/>
          <w:kern w:val="36"/>
          <w:sz w:val="28"/>
          <w:szCs w:val="28"/>
        </w:rPr>
        <w:t xml:space="preserve">года № </w:t>
      </w:r>
      <w:r w:rsidR="0029420C">
        <w:rPr>
          <w:b w:val="0"/>
          <w:bCs/>
          <w:kern w:val="36"/>
          <w:sz w:val="28"/>
          <w:szCs w:val="28"/>
        </w:rPr>
        <w:t>319</w:t>
      </w:r>
      <w:r w:rsidR="0069027A">
        <w:rPr>
          <w:b w:val="0"/>
          <w:bCs/>
          <w:kern w:val="36"/>
          <w:sz w:val="28"/>
          <w:szCs w:val="28"/>
        </w:rPr>
        <w:t xml:space="preserve"> </w:t>
      </w:r>
      <w:r w:rsidR="0069027A" w:rsidRPr="0069027A">
        <w:rPr>
          <w:b w:val="0"/>
          <w:bCs/>
          <w:kern w:val="36"/>
          <w:sz w:val="28"/>
          <w:szCs w:val="28"/>
        </w:rPr>
        <w:t>"Об утверждении Регламента администрации Торбеевского муниципального района предоставления муниципальной услуги: "Предоставление жилого помещения по договорам социального найма"</w:t>
      </w:r>
      <w:r w:rsidRPr="0029420C">
        <w:rPr>
          <w:b w:val="0"/>
          <w:bCs/>
          <w:kern w:val="36"/>
          <w:sz w:val="28"/>
          <w:szCs w:val="28"/>
        </w:rPr>
        <w:t>:</w:t>
      </w:r>
    </w:p>
    <w:p w:rsidR="008733E6" w:rsidRDefault="00507105" w:rsidP="00ED38D2">
      <w:pPr>
        <w:jc w:val="both"/>
        <w:outlineLvl w:val="0"/>
        <w:rPr>
          <w:bCs/>
          <w:color w:val="26282F"/>
          <w:kern w:val="36"/>
          <w:sz w:val="28"/>
          <w:szCs w:val="28"/>
        </w:rPr>
      </w:pPr>
      <w:r w:rsidRPr="0005468F">
        <w:rPr>
          <w:bCs/>
          <w:color w:val="26282F"/>
          <w:kern w:val="36"/>
          <w:sz w:val="28"/>
          <w:szCs w:val="28"/>
        </w:rPr>
        <w:t xml:space="preserve">     1.1. </w:t>
      </w:r>
      <w:r w:rsidR="00E43934" w:rsidRPr="0005468F">
        <w:rPr>
          <w:bCs/>
          <w:color w:val="26282F"/>
          <w:kern w:val="36"/>
          <w:sz w:val="28"/>
          <w:szCs w:val="28"/>
        </w:rPr>
        <w:t xml:space="preserve">Внести изменения в </w:t>
      </w:r>
      <w:r w:rsidR="002363F3">
        <w:rPr>
          <w:bCs/>
          <w:color w:val="26282F"/>
          <w:kern w:val="36"/>
          <w:sz w:val="28"/>
          <w:szCs w:val="28"/>
        </w:rPr>
        <w:t>подраздел</w:t>
      </w:r>
      <w:r w:rsidR="00B61E37" w:rsidRPr="0005468F">
        <w:rPr>
          <w:bCs/>
          <w:color w:val="26282F"/>
          <w:kern w:val="36"/>
          <w:sz w:val="28"/>
          <w:szCs w:val="28"/>
        </w:rPr>
        <w:t xml:space="preserve"> </w:t>
      </w:r>
      <w:r w:rsidR="002363F3">
        <w:rPr>
          <w:bCs/>
          <w:color w:val="26282F"/>
          <w:kern w:val="36"/>
          <w:sz w:val="28"/>
          <w:szCs w:val="28"/>
        </w:rPr>
        <w:t>2</w:t>
      </w:r>
      <w:r w:rsidR="00B61E37" w:rsidRPr="0005468F">
        <w:rPr>
          <w:bCs/>
          <w:color w:val="26282F"/>
          <w:kern w:val="36"/>
          <w:sz w:val="28"/>
          <w:szCs w:val="28"/>
        </w:rPr>
        <w:t xml:space="preserve"> </w:t>
      </w:r>
      <w:r w:rsidR="005F43EC" w:rsidRPr="005F43EC">
        <w:rPr>
          <w:bCs/>
          <w:color w:val="26282F"/>
          <w:kern w:val="36"/>
          <w:sz w:val="28"/>
          <w:szCs w:val="28"/>
        </w:rPr>
        <w:t>Административного регламента предоставления администрацией Торбеевского муниципального района муниципальной услуги  «Предоставление жилого помещения по договору социального найма»</w:t>
      </w:r>
      <w:r w:rsidRPr="005F43EC">
        <w:rPr>
          <w:bCs/>
          <w:color w:val="26282F"/>
          <w:kern w:val="36"/>
          <w:sz w:val="28"/>
          <w:szCs w:val="28"/>
        </w:rPr>
        <w:t xml:space="preserve"> изложить в следующей редакции</w:t>
      </w:r>
      <w:r w:rsidR="0057536F" w:rsidRPr="005F43EC">
        <w:rPr>
          <w:bCs/>
          <w:color w:val="26282F"/>
          <w:kern w:val="36"/>
          <w:sz w:val="28"/>
          <w:szCs w:val="28"/>
        </w:rPr>
        <w:t xml:space="preserve">: </w:t>
      </w:r>
    </w:p>
    <w:p w:rsidR="00F05F8A" w:rsidRPr="005F43EC" w:rsidRDefault="0057536F" w:rsidP="00ED38D2">
      <w:pPr>
        <w:jc w:val="both"/>
        <w:outlineLvl w:val="0"/>
        <w:rPr>
          <w:bCs/>
          <w:color w:val="26282F"/>
          <w:kern w:val="36"/>
          <w:sz w:val="28"/>
          <w:szCs w:val="28"/>
        </w:rPr>
      </w:pPr>
      <w:r w:rsidRPr="005F43EC">
        <w:rPr>
          <w:bCs/>
          <w:color w:val="26282F"/>
          <w:kern w:val="36"/>
          <w:sz w:val="28"/>
          <w:szCs w:val="28"/>
        </w:rPr>
        <w:t xml:space="preserve">      </w:t>
      </w:r>
    </w:p>
    <w:p w:rsidR="002363F3" w:rsidRPr="008733E6" w:rsidRDefault="008733E6" w:rsidP="002363F3">
      <w:pPr>
        <w:ind w:firstLine="720"/>
        <w:jc w:val="center"/>
        <w:rPr>
          <w:rStyle w:val="a7"/>
          <w:sz w:val="28"/>
          <w:szCs w:val="28"/>
        </w:rPr>
      </w:pPr>
      <w:r w:rsidRPr="008733E6">
        <w:rPr>
          <w:sz w:val="28"/>
          <w:szCs w:val="28"/>
        </w:rPr>
        <w:t>«</w:t>
      </w:r>
      <w:r w:rsidRPr="008733E6">
        <w:rPr>
          <w:rStyle w:val="a7"/>
          <w:sz w:val="28"/>
          <w:szCs w:val="28"/>
        </w:rPr>
        <w:t>ПОДРАЗДЕЛ 2. КРУГ ЗАЯВИТЕЛЕЙ</w:t>
      </w:r>
    </w:p>
    <w:p w:rsidR="002363F3" w:rsidRDefault="002363F3" w:rsidP="002363F3">
      <w:pPr>
        <w:ind w:firstLine="720"/>
        <w:jc w:val="both"/>
        <w:rPr>
          <w:sz w:val="28"/>
          <w:szCs w:val="28"/>
        </w:rPr>
      </w:pPr>
    </w:p>
    <w:p w:rsidR="002363F3" w:rsidRPr="00C07E6D" w:rsidRDefault="002363F3" w:rsidP="002363F3">
      <w:pPr>
        <w:ind w:firstLine="720"/>
        <w:jc w:val="both"/>
        <w:rPr>
          <w:sz w:val="28"/>
          <w:szCs w:val="28"/>
        </w:rPr>
      </w:pPr>
      <w:r w:rsidRPr="00C07E6D">
        <w:rPr>
          <w:rStyle w:val="a7"/>
          <w:sz w:val="28"/>
          <w:szCs w:val="28"/>
        </w:rPr>
        <w:t>2.  Муниципальная услуга предоставляется:</w:t>
      </w:r>
    </w:p>
    <w:p w:rsidR="002363F3" w:rsidRPr="00C07E6D" w:rsidRDefault="002363F3" w:rsidP="002363F3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2"/>
      <w:bookmarkStart w:id="1" w:name="sub_211"/>
      <w:bookmarkEnd w:id="0"/>
      <w:bookmarkEnd w:id="1"/>
      <w:r w:rsidRPr="00C07E6D">
        <w:rPr>
          <w:rStyle w:val="a7"/>
          <w:rFonts w:ascii="Times New Roman" w:hAnsi="Times New Roman" w:cs="Times New Roman"/>
          <w:sz w:val="28"/>
          <w:szCs w:val="28"/>
        </w:rPr>
        <w:t xml:space="preserve">           а) гражданам, принятым на учет до 1 марта 2005 года в целях последующего предоставления им жилых помещений муниципального жилищного фонда по договорам социального найма;</w:t>
      </w:r>
    </w:p>
    <w:p w:rsidR="002363F3" w:rsidRPr="00C07E6D" w:rsidRDefault="002363F3" w:rsidP="002363F3">
      <w:pPr>
        <w:ind w:firstLine="720"/>
        <w:jc w:val="both"/>
        <w:rPr>
          <w:sz w:val="28"/>
          <w:szCs w:val="28"/>
        </w:rPr>
      </w:pPr>
      <w:r w:rsidRPr="00C07E6D">
        <w:rPr>
          <w:rStyle w:val="a7"/>
          <w:sz w:val="28"/>
          <w:szCs w:val="28"/>
        </w:rPr>
        <w:lastRenderedPageBreak/>
        <w:t>б) малоимущим гражданам, состоящим на учете в качестве нуждающихся в жилых помещениях после 1 марта 2005 года в целях предоставления им жилых помещений муниципального жилищного фонда по договорам социального найма.</w:t>
      </w:r>
    </w:p>
    <w:p w:rsidR="002363F3" w:rsidRDefault="002363F3" w:rsidP="002363F3">
      <w:pPr>
        <w:ind w:firstLine="720"/>
        <w:jc w:val="both"/>
        <w:rPr>
          <w:sz w:val="28"/>
          <w:szCs w:val="28"/>
        </w:rPr>
      </w:pPr>
      <w:r w:rsidRPr="00C07E6D">
        <w:rPr>
          <w:rStyle w:val="a7"/>
          <w:sz w:val="28"/>
          <w:szCs w:val="28"/>
        </w:rPr>
        <w:t>Жилые помещения муниципального жилищного фонда по договорам социального найма (далее - жилые помещения по договорам социального найма) предоставляются заявителям, состоящим на учете в качестве нуждающихся в жилых помещениях, в порядке очередности исходя из времени принятия таких граждан на учет.</w:t>
      </w:r>
    </w:p>
    <w:p w:rsidR="005F43EC" w:rsidRPr="00C07E6D" w:rsidRDefault="005F43EC" w:rsidP="005F43EC">
      <w:pPr>
        <w:ind w:firstLine="720"/>
        <w:jc w:val="both"/>
        <w:rPr>
          <w:sz w:val="28"/>
          <w:szCs w:val="28"/>
        </w:rPr>
      </w:pPr>
      <w:r w:rsidRPr="00C07E6D">
        <w:rPr>
          <w:rStyle w:val="a7"/>
          <w:sz w:val="28"/>
          <w:szCs w:val="28"/>
        </w:rPr>
        <w:t>3. Вне очереди жилые помещения по договорам социального найма предоставляются:</w:t>
      </w:r>
    </w:p>
    <w:p w:rsidR="005F43EC" w:rsidRPr="00C07E6D" w:rsidRDefault="005F43EC" w:rsidP="005F43EC">
      <w:pPr>
        <w:ind w:firstLine="720"/>
        <w:jc w:val="both"/>
        <w:rPr>
          <w:sz w:val="28"/>
          <w:szCs w:val="28"/>
        </w:rPr>
      </w:pPr>
      <w:r w:rsidRPr="00C07E6D">
        <w:rPr>
          <w:rStyle w:val="a7"/>
          <w:sz w:val="28"/>
          <w:szCs w:val="28"/>
        </w:rPr>
        <w:t xml:space="preserve">а) </w:t>
      </w:r>
      <w:r w:rsidRPr="005F43EC">
        <w:rPr>
          <w:rStyle w:val="a7"/>
          <w:sz w:val="28"/>
          <w:szCs w:val="28"/>
        </w:rPr>
        <w:t>гражданам, являющимся нанимателями жилых помещений по договорам социального найма или собственниками жилых помещений, единственные жилые помещения которых признаны в установленном </w:t>
      </w:r>
      <w:hyperlink r:id="rId10" w:anchor="/document/12144695/entry/1000" w:history="1">
        <w:r w:rsidRPr="005F43EC">
          <w:rPr>
            <w:rStyle w:val="a7"/>
            <w:sz w:val="28"/>
            <w:szCs w:val="28"/>
          </w:rPr>
          <w:t>порядке</w:t>
        </w:r>
      </w:hyperlink>
      <w:r w:rsidRPr="005F43EC">
        <w:rPr>
          <w:rStyle w:val="a7"/>
          <w:sz w:val="28"/>
          <w:szCs w:val="28"/>
        </w:rPr>
        <w:t xml:space="preserve"> непригодными для проживания и ремонту или реконструкции не подлежат. Указанным в настоящем пункте собственникам жилых помещений жилые помещения по договорам социального найма предоставляются вне очереди в случае, если в установленном федеральным законодательством порядке не принято решение об изъятии земельного участка, на котором расположено принадлежащее им на праве собственности жилое помещение или расположен многоквартирный дом, в котором находится такое жилое помещение, для государственных или муниципальных нужд в целях последующего </w:t>
      </w:r>
      <w:r>
        <w:rPr>
          <w:rStyle w:val="a7"/>
          <w:sz w:val="28"/>
          <w:szCs w:val="28"/>
        </w:rPr>
        <w:t>изъятия такого жилого помещения</w:t>
      </w:r>
      <w:r w:rsidRPr="00C07E6D">
        <w:rPr>
          <w:rStyle w:val="a7"/>
          <w:sz w:val="28"/>
          <w:szCs w:val="28"/>
        </w:rPr>
        <w:t>;</w:t>
      </w:r>
    </w:p>
    <w:p w:rsidR="005F43EC" w:rsidRPr="00C07E6D" w:rsidRDefault="005F43EC" w:rsidP="005F43EC">
      <w:pPr>
        <w:ind w:firstLine="720"/>
        <w:jc w:val="both"/>
        <w:rPr>
          <w:sz w:val="28"/>
          <w:szCs w:val="28"/>
        </w:rPr>
      </w:pPr>
      <w:r w:rsidRPr="00C07E6D">
        <w:rPr>
          <w:rStyle w:val="a7"/>
          <w:sz w:val="28"/>
          <w:szCs w:val="28"/>
        </w:rPr>
        <w:t>б) гражданам, страдающим тяжелыми формами хронических заболеваний, при которых совместное проживание в одной квартире невозможно.</w:t>
      </w:r>
    </w:p>
    <w:p w:rsidR="002363F3" w:rsidRDefault="005F43EC" w:rsidP="005F43EC">
      <w:pPr>
        <w:ind w:firstLine="720"/>
        <w:jc w:val="both"/>
        <w:rPr>
          <w:rStyle w:val="a7"/>
          <w:sz w:val="28"/>
          <w:szCs w:val="28"/>
        </w:rPr>
      </w:pPr>
      <w:r w:rsidRPr="00C07E6D">
        <w:rPr>
          <w:rStyle w:val="a7"/>
          <w:sz w:val="28"/>
          <w:szCs w:val="28"/>
        </w:rPr>
        <w:t xml:space="preserve"> </w:t>
      </w:r>
      <w:r w:rsidR="002363F3">
        <w:rPr>
          <w:rStyle w:val="a7"/>
          <w:sz w:val="28"/>
          <w:szCs w:val="28"/>
        </w:rPr>
        <w:t>М</w:t>
      </w:r>
      <w:r w:rsidRPr="00C07E6D">
        <w:rPr>
          <w:rStyle w:val="a7"/>
          <w:sz w:val="28"/>
          <w:szCs w:val="28"/>
        </w:rPr>
        <w:t xml:space="preserve">алоимущими гражданами в целях настоящего Регламента являются граждане, признанные таковыми постановлением администрации Торбеевского муниципального района, в соответствии с </w:t>
      </w:r>
      <w:hyperlink r:id="rId11">
        <w:r w:rsidRPr="00C07E6D">
          <w:rPr>
            <w:sz w:val="28"/>
            <w:szCs w:val="28"/>
          </w:rPr>
          <w:t>Законом</w:t>
        </w:r>
      </w:hyperlink>
      <w:r w:rsidRPr="00C07E6D">
        <w:rPr>
          <w:rStyle w:val="a7"/>
          <w:sz w:val="28"/>
          <w:szCs w:val="28"/>
        </w:rPr>
        <w:t xml:space="preserve"> Республики Мордовия от 1 июля 2005 года № 57-З «О правовом регулировании жилищных отношений в Республике Мордовия», с учетом дохода, приходящегося на каждого члена семьи, и стоимости имущества, находящегося в собственности членов семьи и подлежащего налогообложению</w:t>
      </w:r>
      <w:r>
        <w:rPr>
          <w:rStyle w:val="a7"/>
          <w:sz w:val="28"/>
          <w:szCs w:val="28"/>
        </w:rPr>
        <w:t>.</w:t>
      </w:r>
    </w:p>
    <w:p w:rsidR="002363F3" w:rsidRPr="00C07E6D" w:rsidRDefault="002363F3" w:rsidP="002363F3">
      <w:pPr>
        <w:ind w:firstLine="720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3.1. </w:t>
      </w:r>
      <w:r w:rsidRPr="00C07E6D">
        <w:rPr>
          <w:rStyle w:val="a7"/>
          <w:sz w:val="28"/>
          <w:szCs w:val="28"/>
        </w:rPr>
        <w:t xml:space="preserve">От имени заявителя может выступать с заявлениями: </w:t>
      </w:r>
    </w:p>
    <w:p w:rsidR="002363F3" w:rsidRPr="00C07E6D" w:rsidRDefault="002363F3" w:rsidP="002363F3">
      <w:pPr>
        <w:ind w:firstLine="720"/>
        <w:jc w:val="both"/>
        <w:rPr>
          <w:sz w:val="28"/>
          <w:szCs w:val="28"/>
        </w:rPr>
      </w:pPr>
      <w:bookmarkStart w:id="2" w:name="sub_221"/>
      <w:bookmarkEnd w:id="2"/>
      <w:r w:rsidRPr="00C07E6D">
        <w:rPr>
          <w:rStyle w:val="a7"/>
          <w:sz w:val="28"/>
          <w:szCs w:val="28"/>
        </w:rPr>
        <w:t>законные представители (родители, опекуны, усыновители) несовершеннолетних в возрасте до 14 лет; несовершеннолетний в возрасте от 14 до 18 лет может подать заявление только с согласия своих законных представителей - родителей, усыновителей или попечителей (за исключением случаев объявления несовершеннолетнего полностью дееспособным (эмансипация) или его вступления в брак в порядке, установленном законодательством Российской Федерации);</w:t>
      </w:r>
    </w:p>
    <w:p w:rsidR="002363F3" w:rsidRPr="00C07E6D" w:rsidRDefault="002363F3" w:rsidP="002363F3">
      <w:pPr>
        <w:ind w:firstLine="720"/>
        <w:jc w:val="both"/>
        <w:rPr>
          <w:sz w:val="28"/>
          <w:szCs w:val="28"/>
        </w:rPr>
      </w:pPr>
      <w:r w:rsidRPr="00C07E6D">
        <w:rPr>
          <w:rStyle w:val="a7"/>
          <w:sz w:val="28"/>
          <w:szCs w:val="28"/>
        </w:rPr>
        <w:t>- опекуны недееспособных совершеннолетних граждан;</w:t>
      </w:r>
    </w:p>
    <w:p w:rsidR="00B61E37" w:rsidRPr="005F43EC" w:rsidRDefault="002363F3" w:rsidP="005F43EC">
      <w:pPr>
        <w:ind w:firstLine="720"/>
        <w:jc w:val="both"/>
        <w:rPr>
          <w:sz w:val="28"/>
          <w:szCs w:val="28"/>
        </w:rPr>
      </w:pPr>
      <w:r w:rsidRPr="00C07E6D">
        <w:rPr>
          <w:rStyle w:val="a7"/>
          <w:sz w:val="28"/>
          <w:szCs w:val="28"/>
        </w:rPr>
        <w:t xml:space="preserve">    - представители, действующие в силу полномочий, основанных на доверенности, оформленной в соответствии с гражданским законодательством Российской Федерации</w:t>
      </w:r>
      <w:r>
        <w:rPr>
          <w:rStyle w:val="a7"/>
          <w:sz w:val="28"/>
          <w:szCs w:val="28"/>
        </w:rPr>
        <w:t>.</w:t>
      </w:r>
      <w:r w:rsidR="00C402A3" w:rsidRPr="00ED38D2">
        <w:rPr>
          <w:rFonts w:ascii="Times New Roman CYR" w:hAnsi="Times New Roman CYR" w:cs="Times New Roman CYR"/>
          <w:color w:val="000000"/>
          <w:sz w:val="28"/>
          <w:szCs w:val="28"/>
        </w:rPr>
        <w:t>».</w:t>
      </w:r>
      <w:r w:rsidR="00F05F8A" w:rsidRPr="00ED38D2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    </w:t>
      </w:r>
      <w:r w:rsidR="00507105" w:rsidRPr="00ED38D2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 w:rsidR="00B61E37" w:rsidRPr="00ED38D2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</w:t>
      </w:r>
    </w:p>
    <w:p w:rsidR="00B61E37" w:rsidRDefault="00B61E37" w:rsidP="00B61E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592B67">
        <w:rPr>
          <w:sz w:val="28"/>
          <w:szCs w:val="28"/>
        </w:rPr>
        <w:t xml:space="preserve"> </w:t>
      </w:r>
      <w:r w:rsidR="00ED38D2" w:rsidRPr="00642125">
        <w:rPr>
          <w:sz w:val="28"/>
          <w:szCs w:val="28"/>
        </w:rPr>
        <w:t xml:space="preserve">Настоящее постановление вступает в силу со дня его </w:t>
      </w:r>
      <w:hyperlink r:id="rId12" w:history="1">
        <w:r w:rsidR="00ED38D2" w:rsidRPr="005F43EC">
          <w:rPr>
            <w:rStyle w:val="a5"/>
            <w:color w:val="auto"/>
            <w:sz w:val="28"/>
            <w:szCs w:val="28"/>
            <w:u w:val="none"/>
          </w:rPr>
          <w:t>официального опубликования</w:t>
        </w:r>
      </w:hyperlink>
      <w:r w:rsidR="00ED38D2" w:rsidRPr="00642125">
        <w:rPr>
          <w:sz w:val="28"/>
          <w:szCs w:val="28"/>
        </w:rPr>
        <w:t xml:space="preserve"> на официальном сайте органов местного самоуправления </w:t>
      </w:r>
      <w:r w:rsidR="00ED38D2" w:rsidRPr="00642125">
        <w:rPr>
          <w:sz w:val="28"/>
          <w:szCs w:val="28"/>
        </w:rPr>
        <w:lastRenderedPageBreak/>
        <w:t xml:space="preserve">Торбеевского муниципального района в сети «Интернет» по адресу: </w:t>
      </w:r>
      <w:hyperlink r:id="rId13" w:history="1">
        <w:r w:rsidR="00ED38D2" w:rsidRPr="005F43EC">
          <w:rPr>
            <w:rStyle w:val="a5"/>
            <w:color w:val="auto"/>
            <w:sz w:val="28"/>
            <w:szCs w:val="28"/>
            <w:u w:val="none"/>
          </w:rPr>
          <w:t>torbeevo.</w:t>
        </w:r>
        <w:r w:rsidR="00ED38D2" w:rsidRPr="005F43EC">
          <w:rPr>
            <w:rStyle w:val="a5"/>
            <w:color w:val="auto"/>
            <w:sz w:val="28"/>
            <w:szCs w:val="28"/>
            <w:u w:val="none"/>
            <w:lang w:val="en-US"/>
          </w:rPr>
          <w:t>gosuslugi</w:t>
        </w:r>
        <w:r w:rsidR="00ED38D2" w:rsidRPr="005F43EC">
          <w:rPr>
            <w:rStyle w:val="a5"/>
            <w:color w:val="auto"/>
            <w:sz w:val="28"/>
            <w:szCs w:val="28"/>
            <w:u w:val="none"/>
          </w:rPr>
          <w:t>.ru</w:t>
        </w:r>
      </w:hyperlink>
      <w:r w:rsidR="00ED38D2" w:rsidRPr="00642125">
        <w:rPr>
          <w:sz w:val="28"/>
          <w:szCs w:val="28"/>
        </w:rPr>
        <w:t xml:space="preserve"> и газете «Вестник Торбеевского муниципального района».</w:t>
      </w:r>
    </w:p>
    <w:p w:rsidR="00B61E37" w:rsidRDefault="00B61E37" w:rsidP="00B61E37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B61E37" w:rsidRDefault="00B61E37" w:rsidP="00B61E37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sz w:val="28"/>
          <w:szCs w:val="28"/>
        </w:rPr>
        <w:t>3.</w:t>
      </w:r>
      <w:r w:rsidR="00ED38D2" w:rsidRPr="00ED38D2">
        <w:rPr>
          <w:sz w:val="28"/>
          <w:szCs w:val="28"/>
        </w:rPr>
        <w:t xml:space="preserve"> </w:t>
      </w:r>
      <w:r w:rsidR="005F43EC" w:rsidRPr="005D16BB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Главы, начальника управления по социальной работе.</w:t>
      </w:r>
      <w:r w:rsidRPr="007C432F">
        <w:rPr>
          <w:sz w:val="28"/>
          <w:szCs w:val="28"/>
        </w:rPr>
        <w:t xml:space="preserve"> </w:t>
      </w:r>
      <w:bookmarkStart w:id="3" w:name="sub_31"/>
      <w:bookmarkStart w:id="4" w:name="sub_311"/>
      <w:bookmarkEnd w:id="3"/>
      <w:bookmarkEnd w:id="4"/>
    </w:p>
    <w:p w:rsidR="0057536F" w:rsidRDefault="0057536F" w:rsidP="00B61E37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B61E37" w:rsidRDefault="00B61E37" w:rsidP="00B61E37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B61E37" w:rsidRDefault="00B61E37" w:rsidP="008733E6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Торбеевского</w:t>
      </w:r>
    </w:p>
    <w:p w:rsidR="008733E6" w:rsidRDefault="00B61E37" w:rsidP="008733E6">
      <w:pPr>
        <w:pStyle w:val="western"/>
        <w:spacing w:before="0" w:beforeAutospacing="0"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</w:t>
      </w:r>
    </w:p>
    <w:p w:rsidR="001F303B" w:rsidRDefault="00B61E37" w:rsidP="008733E6">
      <w:pPr>
        <w:pStyle w:val="western"/>
        <w:spacing w:before="0" w:beforeAutospacing="0" w:after="0" w:line="240" w:lineRule="auto"/>
        <w:ind w:firstLine="0"/>
        <w:jc w:val="right"/>
      </w:pPr>
      <w:r>
        <w:rPr>
          <w:rFonts w:ascii="Times New Roman" w:hAnsi="Times New Roman" w:cs="Times New Roman"/>
          <w:sz w:val="28"/>
          <w:szCs w:val="28"/>
        </w:rPr>
        <w:t>С.Ф.</w:t>
      </w:r>
      <w:r w:rsidR="006902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Шичкин</w:t>
      </w:r>
    </w:p>
    <w:sectPr w:rsidR="001F303B" w:rsidSect="006E22E9">
      <w:footerReference w:type="default" r:id="rId14"/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B30" w:rsidRDefault="00BD6B30" w:rsidP="00B50CE0">
      <w:r>
        <w:separator/>
      </w:r>
    </w:p>
  </w:endnote>
  <w:endnote w:type="continuationSeparator" w:id="1">
    <w:p w:rsidR="00BD6B30" w:rsidRDefault="00BD6B30" w:rsidP="00B50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F4B" w:rsidRDefault="00BD6B30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B30" w:rsidRDefault="00BD6B30" w:rsidP="00B50CE0">
      <w:r>
        <w:separator/>
      </w:r>
    </w:p>
  </w:footnote>
  <w:footnote w:type="continuationSeparator" w:id="1">
    <w:p w:rsidR="00BD6B30" w:rsidRDefault="00BD6B30" w:rsidP="00B50C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37"/>
    <w:rsid w:val="00045876"/>
    <w:rsid w:val="000519F9"/>
    <w:rsid w:val="000523E0"/>
    <w:rsid w:val="0005468F"/>
    <w:rsid w:val="000A42BE"/>
    <w:rsid w:val="001B7E5E"/>
    <w:rsid w:val="001F303B"/>
    <w:rsid w:val="002363F3"/>
    <w:rsid w:val="00252549"/>
    <w:rsid w:val="00276F2E"/>
    <w:rsid w:val="002920CA"/>
    <w:rsid w:val="0029420C"/>
    <w:rsid w:val="003301CD"/>
    <w:rsid w:val="003A3ED8"/>
    <w:rsid w:val="003C29F6"/>
    <w:rsid w:val="004A0A54"/>
    <w:rsid w:val="004D4AB8"/>
    <w:rsid w:val="00507105"/>
    <w:rsid w:val="00526817"/>
    <w:rsid w:val="0057536F"/>
    <w:rsid w:val="005E3E31"/>
    <w:rsid w:val="005F43EC"/>
    <w:rsid w:val="00631248"/>
    <w:rsid w:val="00633EA4"/>
    <w:rsid w:val="0066560F"/>
    <w:rsid w:val="0069027A"/>
    <w:rsid w:val="006B135D"/>
    <w:rsid w:val="006D555B"/>
    <w:rsid w:val="00792203"/>
    <w:rsid w:val="007B7F53"/>
    <w:rsid w:val="00802186"/>
    <w:rsid w:val="00865C81"/>
    <w:rsid w:val="008733E6"/>
    <w:rsid w:val="0090640B"/>
    <w:rsid w:val="00A45385"/>
    <w:rsid w:val="00B004AC"/>
    <w:rsid w:val="00B31419"/>
    <w:rsid w:val="00B50CE0"/>
    <w:rsid w:val="00B61E37"/>
    <w:rsid w:val="00BD6B30"/>
    <w:rsid w:val="00C402A3"/>
    <w:rsid w:val="00CD23FA"/>
    <w:rsid w:val="00D92ABE"/>
    <w:rsid w:val="00E22B2D"/>
    <w:rsid w:val="00E43934"/>
    <w:rsid w:val="00E652F1"/>
    <w:rsid w:val="00ED15BB"/>
    <w:rsid w:val="00ED38D2"/>
    <w:rsid w:val="00F05F8A"/>
    <w:rsid w:val="00F7558E"/>
    <w:rsid w:val="00FF1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29420C"/>
    <w:pPr>
      <w:suppressAutoHyphens/>
      <w:spacing w:before="108" w:after="108"/>
      <w:jc w:val="center"/>
      <w:outlineLvl w:val="0"/>
    </w:pPr>
    <w:rPr>
      <w:rFonts w:ascii="Liberation Serif" w:eastAsia="NSimSun" w:hAnsi="Liberation Serif" w:cs="Arial"/>
      <w:b/>
      <w:color w:val="26282F"/>
      <w:kern w:val="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61E37"/>
    <w:pPr>
      <w:spacing w:before="100" w:beforeAutospacing="1" w:after="142" w:line="288" w:lineRule="auto"/>
      <w:ind w:firstLine="720"/>
      <w:jc w:val="both"/>
    </w:pPr>
    <w:rPr>
      <w:rFonts w:ascii="Times New Roman CYR" w:hAnsi="Times New Roman CYR" w:cs="Times New Roman CYR"/>
      <w:color w:val="000000"/>
    </w:rPr>
  </w:style>
  <w:style w:type="paragraph" w:styleId="a3">
    <w:name w:val="footer"/>
    <w:basedOn w:val="a"/>
    <w:link w:val="a4"/>
    <w:uiPriority w:val="99"/>
    <w:unhideWhenUsed/>
    <w:rsid w:val="00B61E3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61E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D38D2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29420C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9420C"/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customStyle="1" w:styleId="a7">
    <w:name w:val="Цветовое выделение для Текст"/>
    <w:rsid w:val="005F43EC"/>
  </w:style>
  <w:style w:type="character" w:customStyle="1" w:styleId="WW8Num1z0">
    <w:name w:val="WW8Num1z0"/>
    <w:uiPriority w:val="99"/>
    <w:rsid w:val="005F43EC"/>
  </w:style>
  <w:style w:type="paragraph" w:styleId="a8">
    <w:name w:val="Body Text"/>
    <w:basedOn w:val="a"/>
    <w:link w:val="11"/>
    <w:uiPriority w:val="99"/>
    <w:rsid w:val="002363F3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a9">
    <w:name w:val="Основной текст Знак"/>
    <w:basedOn w:val="a0"/>
    <w:link w:val="a8"/>
    <w:uiPriority w:val="99"/>
    <w:semiHidden/>
    <w:rsid w:val="002363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8"/>
    <w:uiPriority w:val="99"/>
    <w:rsid w:val="002363F3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a">
    <w:name w:val="header"/>
    <w:basedOn w:val="a"/>
    <w:link w:val="ab"/>
    <w:uiPriority w:val="99"/>
    <w:semiHidden/>
    <w:unhideWhenUsed/>
    <w:rsid w:val="008733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733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88834&amp;sub=0" TargetMode="External"/><Relationship Id="rId13" Type="http://schemas.openxmlformats.org/officeDocument/2006/relationships/hyperlink" Target="http://torbeevo.e-mordovi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?id=86367&amp;sub=0" TargetMode="External"/><Relationship Id="rId12" Type="http://schemas.openxmlformats.org/officeDocument/2006/relationships/hyperlink" Target="http://internet.garant.ru/document?id=44816877&amp;sub=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12077515&amp;sub=61" TargetMode="External"/><Relationship Id="rId11" Type="http://schemas.openxmlformats.org/officeDocument/2006/relationships/hyperlink" Target="http://internet.garant.ru/document/redirect/8914853/0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8917667/2804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Admin</cp:lastModifiedBy>
  <cp:revision>3</cp:revision>
  <dcterms:created xsi:type="dcterms:W3CDTF">2024-07-17T07:55:00Z</dcterms:created>
  <dcterms:modified xsi:type="dcterms:W3CDTF">2024-07-17T07:57:00Z</dcterms:modified>
</cp:coreProperties>
</file>