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B09" w:rsidRPr="006B1227" w:rsidRDefault="000C3B09" w:rsidP="000C3B09">
      <w:pPr>
        <w:spacing w:after="0"/>
        <w:jc w:val="center"/>
        <w:rPr>
          <w:rFonts w:ascii="Times New Roman" w:hAnsi="Times New Roman"/>
          <w:bCs/>
          <w:sz w:val="28"/>
          <w:szCs w:val="28"/>
        </w:rPr>
      </w:pPr>
      <w:r w:rsidRPr="006B1227">
        <w:rPr>
          <w:rFonts w:ascii="Times New Roman" w:hAnsi="Times New Roman"/>
          <w:bCs/>
          <w:sz w:val="28"/>
          <w:szCs w:val="28"/>
        </w:rPr>
        <w:t>АДМИНИСТРАЦИЯ</w:t>
      </w:r>
    </w:p>
    <w:p w:rsidR="000C3B09" w:rsidRPr="006B1227" w:rsidRDefault="000C3B09" w:rsidP="000C3B09">
      <w:pPr>
        <w:spacing w:after="0"/>
        <w:jc w:val="center"/>
        <w:rPr>
          <w:rFonts w:ascii="Times New Roman" w:hAnsi="Times New Roman"/>
          <w:bCs/>
          <w:sz w:val="28"/>
          <w:szCs w:val="28"/>
        </w:rPr>
      </w:pPr>
      <w:r w:rsidRPr="006B1227">
        <w:rPr>
          <w:rFonts w:ascii="Times New Roman" w:hAnsi="Times New Roman"/>
          <w:bCs/>
          <w:sz w:val="28"/>
          <w:szCs w:val="28"/>
        </w:rPr>
        <w:t>ТОРБЕЕВСКОГО МУНИЦИПАЛЬНОГО РАЙОНА</w:t>
      </w:r>
    </w:p>
    <w:p w:rsidR="000C3B09" w:rsidRPr="006B1227" w:rsidRDefault="000C3B09" w:rsidP="000C3B09">
      <w:pPr>
        <w:pStyle w:val="FR1"/>
        <w:spacing w:line="240" w:lineRule="auto"/>
        <w:ind w:left="0"/>
        <w:rPr>
          <w:b w:val="0"/>
          <w:sz w:val="28"/>
          <w:szCs w:val="28"/>
        </w:rPr>
      </w:pPr>
      <w:r w:rsidRPr="006B1227">
        <w:rPr>
          <w:b w:val="0"/>
          <w:sz w:val="28"/>
          <w:szCs w:val="28"/>
        </w:rPr>
        <w:t>РЕСПУБЛИКИ МОРДОВИЯ</w:t>
      </w:r>
    </w:p>
    <w:p w:rsidR="000C3B09" w:rsidRPr="00C077D9" w:rsidRDefault="000C3B09" w:rsidP="000C3B09">
      <w:pPr>
        <w:pStyle w:val="FR1"/>
        <w:spacing w:line="240" w:lineRule="auto"/>
        <w:ind w:left="0"/>
        <w:rPr>
          <w:bCs/>
          <w:sz w:val="28"/>
        </w:rPr>
      </w:pPr>
    </w:p>
    <w:p w:rsidR="000C3B09" w:rsidRPr="000C3B09" w:rsidRDefault="000C3B09" w:rsidP="000C3B09">
      <w:pPr>
        <w:spacing w:after="0" w:line="252" w:lineRule="auto"/>
        <w:jc w:val="center"/>
        <w:rPr>
          <w:rFonts w:ascii="Times New Roman" w:hAnsi="Times New Roman"/>
          <w:sz w:val="28"/>
          <w:szCs w:val="28"/>
        </w:rPr>
      </w:pPr>
      <w:r w:rsidRPr="000C3B09">
        <w:rPr>
          <w:rFonts w:ascii="Times New Roman" w:hAnsi="Times New Roman"/>
          <w:sz w:val="28"/>
          <w:szCs w:val="28"/>
        </w:rPr>
        <w:t>ПОСТАНОВЛЕНИЕ</w:t>
      </w:r>
    </w:p>
    <w:p w:rsidR="000C3B09" w:rsidRPr="00C077D9" w:rsidRDefault="000C3B09" w:rsidP="000C3B09">
      <w:pPr>
        <w:spacing w:after="0" w:line="252" w:lineRule="auto"/>
        <w:jc w:val="center"/>
        <w:rPr>
          <w:rFonts w:ascii="Times New Roman" w:hAnsi="Times New Roman"/>
          <w:bCs/>
          <w:sz w:val="28"/>
          <w:szCs w:val="28"/>
        </w:rPr>
      </w:pPr>
    </w:p>
    <w:p w:rsidR="00AB567E" w:rsidRDefault="004713B7" w:rsidP="000C3B09">
      <w:pPr>
        <w:suppressAutoHyphens/>
        <w:spacing w:after="0" w:line="240" w:lineRule="auto"/>
        <w:rPr>
          <w:rFonts w:ascii="Times New Roman" w:eastAsia="Times New Roman" w:hAnsi="Times New Roman"/>
          <w:sz w:val="24"/>
          <w:szCs w:val="24"/>
          <w:lang w:eastAsia="ar-SA"/>
        </w:rPr>
      </w:pPr>
      <w:r w:rsidRPr="004713B7">
        <w:rPr>
          <w:rFonts w:ascii="Times New Roman" w:eastAsia="Times New Roman" w:hAnsi="Times New Roman"/>
          <w:sz w:val="24"/>
          <w:szCs w:val="24"/>
          <w:lang w:eastAsia="ar-SA"/>
        </w:rPr>
        <w:t xml:space="preserve"> </w:t>
      </w:r>
    </w:p>
    <w:p w:rsidR="004713B7" w:rsidRPr="004713B7" w:rsidRDefault="006B1227" w:rsidP="006B1227">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14.05.2026 Г. </w:t>
      </w:r>
      <w:r w:rsidRPr="004713B7">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171</w:t>
      </w:r>
    </w:p>
    <w:p w:rsidR="004713B7" w:rsidRPr="004713B7" w:rsidRDefault="004713B7" w:rsidP="004713B7">
      <w:pPr>
        <w:suppressAutoHyphens/>
        <w:spacing w:after="0" w:line="240" w:lineRule="auto"/>
        <w:rPr>
          <w:rFonts w:ascii="Times New Roman" w:eastAsia="Times New Roman" w:hAnsi="Times New Roman"/>
          <w:sz w:val="28"/>
          <w:szCs w:val="28"/>
          <w:lang w:eastAsia="ar-SA"/>
        </w:rPr>
      </w:pPr>
    </w:p>
    <w:p w:rsidR="004713B7" w:rsidRPr="004713B7" w:rsidRDefault="004713B7" w:rsidP="004713B7">
      <w:pPr>
        <w:suppressAutoHyphens/>
        <w:spacing w:after="0" w:line="240" w:lineRule="auto"/>
        <w:jc w:val="center"/>
        <w:rPr>
          <w:rFonts w:ascii="Times New Roman" w:eastAsia="Times New Roman" w:hAnsi="Times New Roman"/>
          <w:b/>
          <w:sz w:val="24"/>
          <w:szCs w:val="24"/>
          <w:lang w:eastAsia="ar-SA"/>
        </w:rPr>
      </w:pPr>
    </w:p>
    <w:p w:rsidR="00DA5091" w:rsidRPr="00DA5091" w:rsidRDefault="006B1227" w:rsidP="00A032CA">
      <w:pPr>
        <w:suppressAutoHyphens/>
        <w:spacing w:after="0" w:line="240" w:lineRule="auto"/>
        <w:jc w:val="center"/>
        <w:rPr>
          <w:rFonts w:ascii="Times New Roman" w:eastAsia="Times New Roman" w:hAnsi="Times New Roman"/>
          <w:sz w:val="28"/>
          <w:szCs w:val="28"/>
          <w:lang w:eastAsia="ar-SA"/>
        </w:rPr>
      </w:pPr>
      <w:r w:rsidRPr="000C3B09">
        <w:rPr>
          <w:rFonts w:ascii="Times New Roman" w:eastAsia="Times New Roman" w:hAnsi="Times New Roman"/>
          <w:sz w:val="28"/>
          <w:szCs w:val="28"/>
          <w:lang w:eastAsia="ar-SA"/>
        </w:rPr>
        <w:t>ОБ УТВЕРЖДЕНИИ ПОРЯДКА ОПРЕДЕЛЕНИЯ ОБЪЕМА И ПР</w:t>
      </w:r>
      <w:r>
        <w:rPr>
          <w:rFonts w:ascii="Times New Roman" w:eastAsia="Times New Roman" w:hAnsi="Times New Roman"/>
          <w:sz w:val="28"/>
          <w:szCs w:val="28"/>
          <w:lang w:eastAsia="ar-SA"/>
        </w:rPr>
        <w:t xml:space="preserve">ЕДОСТАВЛЕНИЯ СУБСИДИЙ СОЦИАЛЬНО </w:t>
      </w:r>
      <w:r w:rsidRPr="000C3B09">
        <w:rPr>
          <w:rFonts w:ascii="Times New Roman" w:eastAsia="Times New Roman" w:hAnsi="Times New Roman"/>
          <w:sz w:val="28"/>
          <w:szCs w:val="28"/>
          <w:lang w:eastAsia="ar-SA"/>
        </w:rPr>
        <w:t>ОРИЕНТИРОВАННЫМ НЕКОММЕРЧЕСКИМ ОРГАНИЗАЦИЯ</w:t>
      </w:r>
      <w:r>
        <w:rPr>
          <w:rFonts w:ascii="Times New Roman" w:eastAsia="Times New Roman" w:hAnsi="Times New Roman"/>
          <w:sz w:val="28"/>
          <w:szCs w:val="28"/>
          <w:lang w:eastAsia="ar-SA"/>
        </w:rPr>
        <w:t>М НА ФИНАНСОВОЕ ОБЕСПЕЧЕНИЕ ЗАТРАТ НА РЕАЛИЗАЦИЮ МЕРОПРИЯТИЙ, СВЯЗАННЫХ С ПОДДЕРЖКОЙ ВЕТЕРАНСКОГО ДВИЖЕНИЯ В</w:t>
      </w:r>
      <w:r w:rsidRPr="004022AE">
        <w:rPr>
          <w:rFonts w:ascii="Times New Roman" w:eastAsia="Times New Roman" w:hAnsi="Times New Roman"/>
          <w:sz w:val="28"/>
          <w:szCs w:val="28"/>
          <w:lang w:eastAsia="ar-SA"/>
        </w:rPr>
        <w:t xml:space="preserve"> ТОРБЕЕВСКО</w:t>
      </w:r>
      <w:r>
        <w:rPr>
          <w:rFonts w:ascii="Times New Roman" w:eastAsia="Times New Roman" w:hAnsi="Times New Roman"/>
          <w:sz w:val="28"/>
          <w:szCs w:val="28"/>
          <w:lang w:eastAsia="ar-SA"/>
        </w:rPr>
        <w:t>М</w:t>
      </w:r>
      <w:r w:rsidRPr="004022AE">
        <w:rPr>
          <w:rFonts w:ascii="Times New Roman" w:eastAsia="Times New Roman" w:hAnsi="Times New Roman"/>
          <w:sz w:val="28"/>
          <w:szCs w:val="28"/>
          <w:lang w:eastAsia="ar-SA"/>
        </w:rPr>
        <w:t xml:space="preserve"> </w:t>
      </w:r>
      <w:r w:rsidRPr="00DA5091">
        <w:rPr>
          <w:rFonts w:ascii="Times New Roman" w:eastAsia="Times New Roman" w:hAnsi="Times New Roman"/>
          <w:sz w:val="28"/>
          <w:szCs w:val="28"/>
          <w:lang w:eastAsia="ar-SA"/>
        </w:rPr>
        <w:t>РАЙОН</w:t>
      </w:r>
      <w:r>
        <w:rPr>
          <w:rFonts w:ascii="Times New Roman" w:eastAsia="Times New Roman" w:hAnsi="Times New Roman"/>
          <w:sz w:val="28"/>
          <w:szCs w:val="28"/>
          <w:lang w:eastAsia="ar-SA"/>
        </w:rPr>
        <w:t xml:space="preserve">Е </w:t>
      </w:r>
      <w:r w:rsidRPr="00DA5091">
        <w:rPr>
          <w:rFonts w:ascii="Times New Roman" w:eastAsia="Times New Roman" w:hAnsi="Times New Roman"/>
          <w:sz w:val="28"/>
          <w:szCs w:val="28"/>
          <w:lang w:eastAsia="ar-SA"/>
        </w:rPr>
        <w:t>РЕСПУБЛИКИ МОРДОВИЯ</w:t>
      </w:r>
    </w:p>
    <w:p w:rsidR="00440A2F" w:rsidRPr="00812A17" w:rsidRDefault="00C01962" w:rsidP="00A032CA">
      <w:pPr>
        <w:spacing w:after="240" w:line="240" w:lineRule="auto"/>
        <w:jc w:val="both"/>
        <w:textAlignment w:val="baseline"/>
        <w:rPr>
          <w:rFonts w:ascii="Times New Roman" w:eastAsia="Times New Roman" w:hAnsi="Times New Roman"/>
          <w:sz w:val="28"/>
          <w:szCs w:val="28"/>
        </w:rPr>
      </w:pPr>
      <w:r w:rsidRPr="000C3B09">
        <w:rPr>
          <w:rFonts w:ascii="Times New Roman" w:eastAsia="Times New Roman" w:hAnsi="Times New Roman"/>
          <w:bCs/>
          <w:color w:val="444444"/>
          <w:sz w:val="28"/>
          <w:szCs w:val="28"/>
          <w:lang w:eastAsia="ru-RU"/>
        </w:rPr>
        <w:br/>
      </w:r>
      <w:r w:rsidR="00991D67">
        <w:rPr>
          <w:rFonts w:ascii="Times New Roman" w:eastAsia="Times New Roman" w:hAnsi="Times New Roman"/>
          <w:color w:val="444444"/>
          <w:sz w:val="28"/>
          <w:szCs w:val="28"/>
          <w:lang w:eastAsia="ru-RU"/>
        </w:rPr>
        <w:t xml:space="preserve">      </w:t>
      </w:r>
      <w:r w:rsidR="00991D67" w:rsidRPr="00940A07">
        <w:rPr>
          <w:rFonts w:ascii="Times New Roman" w:eastAsia="Times New Roman" w:hAnsi="Times New Roman"/>
          <w:color w:val="000000"/>
          <w:sz w:val="28"/>
          <w:szCs w:val="28"/>
          <w:lang w:eastAsia="ru-RU"/>
        </w:rPr>
        <w:t xml:space="preserve">   </w:t>
      </w:r>
      <w:r w:rsidR="009D3B73" w:rsidRPr="009D3B73">
        <w:rPr>
          <w:rFonts w:ascii="Times New Roman" w:eastAsia="Times New Roman" w:hAnsi="Times New Roman"/>
          <w:color w:val="000000"/>
          <w:sz w:val="28"/>
          <w:szCs w:val="28"/>
          <w:lang w:eastAsia="ru-RU"/>
        </w:rPr>
        <w:t>В соответствии со статьей 78.1 Бюджетного кодекса Российской Федерации, частью 4 пункта 13 статьи 28 Устава Торбеевского муниципального района Республики Мордовия, администрация Торбеевского муниципального района Республики Мордовия</w:t>
      </w:r>
      <w:r w:rsidR="008F1443">
        <w:rPr>
          <w:rFonts w:ascii="Times New Roman" w:eastAsia="Times New Roman" w:hAnsi="Times New Roman"/>
          <w:color w:val="000000"/>
          <w:sz w:val="28"/>
          <w:szCs w:val="28"/>
          <w:lang w:eastAsia="ru-RU"/>
        </w:rPr>
        <w:t xml:space="preserve"> </w:t>
      </w:r>
      <w:r w:rsidR="00812A17" w:rsidRPr="00812A17">
        <w:rPr>
          <w:rFonts w:ascii="Times New Roman" w:hAnsi="Times New Roman"/>
          <w:sz w:val="28"/>
          <w:szCs w:val="28"/>
        </w:rPr>
        <w:t>ПОСТАНОВЛЯЕТ</w:t>
      </w:r>
      <w:r w:rsidR="00440A2F" w:rsidRPr="00812A17">
        <w:rPr>
          <w:rFonts w:ascii="Times New Roman" w:hAnsi="Times New Roman"/>
          <w:sz w:val="28"/>
          <w:szCs w:val="28"/>
        </w:rPr>
        <w:t>:</w:t>
      </w:r>
    </w:p>
    <w:p w:rsidR="00EF2356" w:rsidRDefault="009238B3" w:rsidP="00A032CA">
      <w:pPr>
        <w:suppressAutoHyphens/>
        <w:spacing w:after="0" w:line="240" w:lineRule="auto"/>
        <w:ind w:firstLine="709"/>
        <w:jc w:val="both"/>
        <w:rPr>
          <w:rFonts w:ascii="Times New Roman" w:eastAsia="Times New Roman" w:hAnsi="Times New Roman"/>
          <w:sz w:val="28"/>
          <w:szCs w:val="28"/>
        </w:rPr>
      </w:pPr>
      <w:r w:rsidRPr="00440A2F">
        <w:rPr>
          <w:rFonts w:ascii="Times New Roman" w:eastAsia="Times New Roman" w:hAnsi="Times New Roman"/>
          <w:color w:val="000000"/>
          <w:sz w:val="28"/>
          <w:szCs w:val="28"/>
          <w:lang w:eastAsia="ru-RU"/>
        </w:rPr>
        <w:t>1.</w:t>
      </w:r>
      <w:r w:rsidR="00C66F6F">
        <w:rPr>
          <w:rFonts w:ascii="Times New Roman" w:eastAsia="Times New Roman" w:hAnsi="Times New Roman"/>
          <w:color w:val="000000"/>
          <w:sz w:val="28"/>
          <w:szCs w:val="28"/>
          <w:lang w:eastAsia="ru-RU"/>
        </w:rPr>
        <w:t xml:space="preserve"> </w:t>
      </w:r>
      <w:r w:rsidR="00EF2356" w:rsidRPr="00440A2F">
        <w:rPr>
          <w:rFonts w:ascii="Times New Roman" w:eastAsia="Times New Roman" w:hAnsi="Times New Roman"/>
          <w:sz w:val="28"/>
          <w:szCs w:val="28"/>
        </w:rPr>
        <w:t>Утвердить Порядок определения объема и предоставления субсидий</w:t>
      </w:r>
      <w:r w:rsidR="00EF2356" w:rsidRPr="00D37EDE">
        <w:rPr>
          <w:rFonts w:ascii="Times New Roman" w:eastAsia="Times New Roman" w:hAnsi="Times New Roman"/>
          <w:sz w:val="28"/>
          <w:szCs w:val="28"/>
        </w:rPr>
        <w:t xml:space="preserve"> социально</w:t>
      </w:r>
      <w:r w:rsidR="00A24A6A">
        <w:rPr>
          <w:rFonts w:ascii="Times New Roman" w:eastAsia="Times New Roman" w:hAnsi="Times New Roman"/>
          <w:sz w:val="28"/>
          <w:szCs w:val="28"/>
        </w:rPr>
        <w:t xml:space="preserve"> </w:t>
      </w:r>
      <w:r w:rsidR="00EF2356" w:rsidRPr="00D37EDE">
        <w:rPr>
          <w:rFonts w:ascii="Times New Roman" w:eastAsia="Times New Roman" w:hAnsi="Times New Roman"/>
          <w:sz w:val="28"/>
          <w:szCs w:val="28"/>
        </w:rPr>
        <w:t xml:space="preserve">ориентированным некоммерческим </w:t>
      </w:r>
      <w:r w:rsidR="00EF2356" w:rsidRPr="005B72E3">
        <w:rPr>
          <w:rFonts w:ascii="Times New Roman" w:eastAsia="Times New Roman" w:hAnsi="Times New Roman"/>
          <w:sz w:val="28"/>
          <w:szCs w:val="28"/>
        </w:rPr>
        <w:t>организациям</w:t>
      </w:r>
      <w:r w:rsidR="00DA5091" w:rsidRPr="005B72E3">
        <w:rPr>
          <w:rFonts w:ascii="Times New Roman" w:eastAsia="Times New Roman" w:hAnsi="Times New Roman"/>
          <w:sz w:val="28"/>
          <w:szCs w:val="28"/>
          <w:lang w:eastAsia="ar-SA"/>
        </w:rPr>
        <w:t xml:space="preserve"> </w:t>
      </w:r>
      <w:r w:rsidR="005B72E3" w:rsidRPr="005B72E3">
        <w:rPr>
          <w:rFonts w:ascii="Times New Roman" w:hAnsi="Times New Roman"/>
          <w:sz w:val="28"/>
          <w:szCs w:val="28"/>
        </w:rPr>
        <w:t xml:space="preserve">на  финансовое обеспечение </w:t>
      </w:r>
      <w:r w:rsidR="00A032CA">
        <w:rPr>
          <w:rFonts w:ascii="Times New Roman" w:hAnsi="Times New Roman"/>
          <w:sz w:val="28"/>
          <w:szCs w:val="28"/>
        </w:rPr>
        <w:t>затрат</w:t>
      </w:r>
      <w:r w:rsidR="00AC65FF">
        <w:rPr>
          <w:rFonts w:ascii="Times New Roman" w:hAnsi="Times New Roman"/>
          <w:sz w:val="28"/>
          <w:szCs w:val="28"/>
        </w:rPr>
        <w:t xml:space="preserve"> на реализацию </w:t>
      </w:r>
      <w:r w:rsidR="005B72E3" w:rsidRPr="005B72E3">
        <w:rPr>
          <w:rFonts w:ascii="Times New Roman" w:hAnsi="Times New Roman"/>
          <w:sz w:val="28"/>
          <w:szCs w:val="28"/>
        </w:rPr>
        <w:t>мероприятий, связанных с поддержкой ветеранского движения в Торбеевском районе</w:t>
      </w:r>
      <w:r w:rsidR="00732434">
        <w:rPr>
          <w:rFonts w:ascii="Times New Roman" w:hAnsi="Times New Roman"/>
          <w:sz w:val="28"/>
          <w:szCs w:val="28"/>
        </w:rPr>
        <w:t xml:space="preserve"> Республики Мордовия</w:t>
      </w:r>
      <w:r w:rsidR="00DA5091" w:rsidRPr="005B72E3">
        <w:rPr>
          <w:rFonts w:ascii="Times New Roman" w:eastAsia="Times New Roman" w:hAnsi="Times New Roman"/>
          <w:sz w:val="28"/>
          <w:szCs w:val="28"/>
          <w:lang w:eastAsia="ar-SA"/>
        </w:rPr>
        <w:t>,</w:t>
      </w:r>
      <w:r w:rsidR="00253E41" w:rsidRPr="005B72E3">
        <w:rPr>
          <w:rFonts w:ascii="Times New Roman" w:eastAsia="Times New Roman" w:hAnsi="Times New Roman"/>
          <w:sz w:val="28"/>
          <w:szCs w:val="28"/>
          <w:lang w:eastAsia="ar-SA"/>
        </w:rPr>
        <w:t xml:space="preserve"> </w:t>
      </w:r>
      <w:r w:rsidR="00EF2356" w:rsidRPr="005B72E3">
        <w:rPr>
          <w:rFonts w:ascii="Times New Roman" w:eastAsia="Times New Roman" w:hAnsi="Times New Roman"/>
          <w:sz w:val="28"/>
          <w:szCs w:val="28"/>
        </w:rPr>
        <w:t>согласно приложению.</w:t>
      </w:r>
    </w:p>
    <w:p w:rsidR="00EE729E" w:rsidRDefault="00EE729E" w:rsidP="00A032CA">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 Признать утратившим силу постановление администрации Торбеевского муниципального района от</w:t>
      </w:r>
      <w:r w:rsidR="00E9473F">
        <w:rPr>
          <w:rFonts w:ascii="Times New Roman" w:eastAsia="Times New Roman" w:hAnsi="Times New Roman"/>
          <w:sz w:val="28"/>
          <w:szCs w:val="28"/>
        </w:rPr>
        <w:t xml:space="preserve"> 04.02.2025 года</w:t>
      </w:r>
      <w:r>
        <w:rPr>
          <w:rFonts w:ascii="Times New Roman" w:eastAsia="Times New Roman" w:hAnsi="Times New Roman"/>
          <w:sz w:val="28"/>
          <w:szCs w:val="28"/>
        </w:rPr>
        <w:t xml:space="preserve">  №</w:t>
      </w:r>
      <w:r w:rsidR="00E9473F">
        <w:rPr>
          <w:rFonts w:ascii="Times New Roman" w:eastAsia="Times New Roman" w:hAnsi="Times New Roman"/>
          <w:sz w:val="28"/>
          <w:szCs w:val="28"/>
        </w:rPr>
        <w:t>47</w:t>
      </w:r>
      <w:r>
        <w:rPr>
          <w:rFonts w:ascii="Times New Roman" w:eastAsia="Times New Roman" w:hAnsi="Times New Roman"/>
          <w:sz w:val="28"/>
          <w:szCs w:val="28"/>
        </w:rPr>
        <w:t xml:space="preserve"> «Об</w:t>
      </w:r>
      <w:r w:rsidR="00E9473F">
        <w:rPr>
          <w:rFonts w:ascii="Times New Roman" w:eastAsia="Times New Roman" w:hAnsi="Times New Roman"/>
          <w:sz w:val="28"/>
          <w:szCs w:val="28"/>
        </w:rPr>
        <w:t xml:space="preserve"> утверждении порядка предоставления субсидий Мордовской республиканской общественной организации ветеранов (пенсионеров)</w:t>
      </w:r>
      <w:r w:rsidR="0067380A">
        <w:rPr>
          <w:rFonts w:ascii="Times New Roman" w:eastAsia="Times New Roman" w:hAnsi="Times New Roman"/>
          <w:sz w:val="28"/>
          <w:szCs w:val="28"/>
        </w:rPr>
        <w:t xml:space="preserve"> войны, труда, </w:t>
      </w:r>
      <w:r w:rsidR="009D3B73">
        <w:rPr>
          <w:rFonts w:ascii="Times New Roman" w:eastAsia="Times New Roman" w:hAnsi="Times New Roman"/>
          <w:sz w:val="28"/>
          <w:szCs w:val="28"/>
        </w:rPr>
        <w:t>В</w:t>
      </w:r>
      <w:r w:rsidR="0067380A">
        <w:rPr>
          <w:rFonts w:ascii="Times New Roman" w:eastAsia="Times New Roman" w:hAnsi="Times New Roman"/>
          <w:sz w:val="28"/>
          <w:szCs w:val="28"/>
        </w:rPr>
        <w:t xml:space="preserve">ооруженных </w:t>
      </w:r>
      <w:r w:rsidR="002E6ACC">
        <w:rPr>
          <w:rFonts w:ascii="Times New Roman" w:eastAsia="Times New Roman" w:hAnsi="Times New Roman"/>
          <w:sz w:val="28"/>
          <w:szCs w:val="28"/>
        </w:rPr>
        <w:t>с</w:t>
      </w:r>
      <w:r w:rsidR="0067380A">
        <w:rPr>
          <w:rFonts w:ascii="Times New Roman" w:eastAsia="Times New Roman" w:hAnsi="Times New Roman"/>
          <w:sz w:val="28"/>
          <w:szCs w:val="28"/>
        </w:rPr>
        <w:t>ил и правоохранительных органов на финансовое обеспечение мероприятий, связанных с поддержкой ветеранского движения в Торбеевском муниципальном районе».</w:t>
      </w:r>
    </w:p>
    <w:p w:rsidR="00EE2229" w:rsidRPr="00EE0C1F" w:rsidRDefault="00EE729E" w:rsidP="00A032CA">
      <w:pPr>
        <w:pStyle w:val="a7"/>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rPr>
        <w:t>3. </w:t>
      </w:r>
      <w:r w:rsidR="00EF420C" w:rsidRPr="00EF420C">
        <w:rPr>
          <w:rFonts w:ascii="Times New Roman" w:hAnsi="Times New Roman"/>
          <w:sz w:val="28"/>
          <w:szCs w:val="28"/>
        </w:rPr>
        <w:t xml:space="preserve">Постановление вступает в силу со дня его официального обнародования в информационном бюллетене «Вестник Торбеевского муниципального района» и подлежит размещению на сайте администрации по </w:t>
      </w:r>
      <w:r w:rsidR="00EF420C" w:rsidRPr="00EE0C1F">
        <w:rPr>
          <w:rFonts w:ascii="Times New Roman" w:hAnsi="Times New Roman"/>
          <w:color w:val="000000"/>
          <w:sz w:val="28"/>
          <w:szCs w:val="28"/>
        </w:rPr>
        <w:t xml:space="preserve">адресу: </w:t>
      </w:r>
      <w:hyperlink r:id="rId8" w:history="1">
        <w:r w:rsidR="00EF420C" w:rsidRPr="00EE0C1F">
          <w:rPr>
            <w:rStyle w:val="ad"/>
            <w:rFonts w:ascii="Times New Roman" w:hAnsi="Times New Roman"/>
            <w:color w:val="000000"/>
            <w:sz w:val="28"/>
            <w:szCs w:val="28"/>
            <w:u w:val="none"/>
          </w:rPr>
          <w:t>https://torbeevo.gosuslugi.ru/</w:t>
        </w:r>
      </w:hyperlink>
      <w:r w:rsidR="00EF420C" w:rsidRPr="00EE0C1F">
        <w:rPr>
          <w:rFonts w:ascii="Times New Roman" w:hAnsi="Times New Roman"/>
          <w:color w:val="000000"/>
          <w:sz w:val="28"/>
          <w:szCs w:val="28"/>
        </w:rPr>
        <w:t>.</w:t>
      </w:r>
    </w:p>
    <w:p w:rsidR="00EF420C" w:rsidRDefault="00EF420C" w:rsidP="00A032CA">
      <w:pPr>
        <w:spacing w:after="0" w:line="240" w:lineRule="auto"/>
        <w:ind w:firstLine="709"/>
        <w:jc w:val="both"/>
        <w:rPr>
          <w:rFonts w:ascii="Times New Roman" w:eastAsia="Times New Roman" w:hAnsi="Times New Roman"/>
          <w:sz w:val="28"/>
          <w:szCs w:val="28"/>
        </w:rPr>
      </w:pPr>
    </w:p>
    <w:p w:rsidR="00330D8F" w:rsidRDefault="00330D8F" w:rsidP="00223D91">
      <w:pPr>
        <w:pStyle w:val="af"/>
        <w:jc w:val="both"/>
        <w:rPr>
          <w:rFonts w:ascii="Times New Roman" w:hAnsi="Times New Roman" w:cs="Times New Roman"/>
          <w:color w:val="000000"/>
          <w:sz w:val="28"/>
          <w:szCs w:val="28"/>
        </w:rPr>
      </w:pPr>
    </w:p>
    <w:p w:rsidR="005F4EE0" w:rsidRDefault="00A032CA" w:rsidP="006B1227">
      <w:pPr>
        <w:pStyle w:val="af"/>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И.о. </w:t>
      </w:r>
      <w:r w:rsidR="00223D91" w:rsidRPr="00156AEF">
        <w:rPr>
          <w:rFonts w:ascii="Times New Roman" w:hAnsi="Times New Roman" w:cs="Times New Roman"/>
          <w:color w:val="000000"/>
          <w:sz w:val="28"/>
          <w:szCs w:val="28"/>
        </w:rPr>
        <w:t>Глав</w:t>
      </w:r>
      <w:r>
        <w:rPr>
          <w:rFonts w:ascii="Times New Roman" w:hAnsi="Times New Roman" w:cs="Times New Roman"/>
          <w:color w:val="000000"/>
          <w:sz w:val="28"/>
          <w:szCs w:val="28"/>
        </w:rPr>
        <w:t>ы</w:t>
      </w:r>
      <w:r w:rsidR="00223D91">
        <w:rPr>
          <w:rFonts w:ascii="Times New Roman" w:hAnsi="Times New Roman" w:cs="Times New Roman"/>
          <w:color w:val="000000"/>
          <w:sz w:val="28"/>
          <w:szCs w:val="28"/>
        </w:rPr>
        <w:t xml:space="preserve"> </w:t>
      </w:r>
    </w:p>
    <w:p w:rsidR="00223D91" w:rsidRDefault="00223D91" w:rsidP="006B1227">
      <w:pPr>
        <w:pStyle w:val="af"/>
        <w:jc w:val="right"/>
        <w:rPr>
          <w:rFonts w:ascii="Times New Roman" w:hAnsi="Times New Roman" w:cs="Times New Roman"/>
          <w:color w:val="000000"/>
          <w:sz w:val="28"/>
          <w:szCs w:val="28"/>
        </w:rPr>
      </w:pPr>
      <w:r w:rsidRPr="00156AEF">
        <w:rPr>
          <w:rFonts w:ascii="Times New Roman" w:hAnsi="Times New Roman" w:cs="Times New Roman"/>
          <w:color w:val="000000"/>
          <w:sz w:val="28"/>
          <w:szCs w:val="28"/>
        </w:rPr>
        <w:t>Торбеевского</w:t>
      </w:r>
    </w:p>
    <w:p w:rsidR="006B1227" w:rsidRDefault="00223D91" w:rsidP="006B1227">
      <w:pPr>
        <w:pStyle w:val="af"/>
        <w:jc w:val="right"/>
        <w:rPr>
          <w:rFonts w:ascii="Times New Roman" w:hAnsi="Times New Roman" w:cs="Times New Roman"/>
          <w:color w:val="000000"/>
          <w:sz w:val="28"/>
          <w:szCs w:val="28"/>
        </w:rPr>
      </w:pPr>
      <w:r>
        <w:rPr>
          <w:rFonts w:ascii="Times New Roman" w:hAnsi="Times New Roman"/>
          <w:color w:val="000000"/>
          <w:sz w:val="28"/>
          <w:szCs w:val="28"/>
        </w:rPr>
        <w:t>мун</w:t>
      </w:r>
      <w:r w:rsidRPr="00156AEF">
        <w:rPr>
          <w:rFonts w:ascii="Times New Roman" w:hAnsi="Times New Roman" w:cs="Times New Roman"/>
          <w:color w:val="000000"/>
          <w:sz w:val="28"/>
          <w:szCs w:val="28"/>
        </w:rPr>
        <w:t>иципальн</w:t>
      </w:r>
      <w:r>
        <w:rPr>
          <w:rFonts w:ascii="Times New Roman" w:hAnsi="Times New Roman" w:cs="Times New Roman"/>
          <w:color w:val="000000"/>
          <w:sz w:val="28"/>
          <w:szCs w:val="28"/>
        </w:rPr>
        <w:t>ого р</w:t>
      </w:r>
      <w:r w:rsidRPr="00156AEF">
        <w:rPr>
          <w:rFonts w:ascii="Times New Roman" w:hAnsi="Times New Roman" w:cs="Times New Roman"/>
          <w:color w:val="000000"/>
          <w:sz w:val="28"/>
          <w:szCs w:val="28"/>
        </w:rPr>
        <w:t>айона</w:t>
      </w:r>
      <w:r>
        <w:rPr>
          <w:rFonts w:ascii="Times New Roman" w:hAnsi="Times New Roman" w:cs="Times New Roman"/>
          <w:color w:val="000000"/>
          <w:sz w:val="28"/>
          <w:szCs w:val="28"/>
        </w:rPr>
        <w:t xml:space="preserve"> </w:t>
      </w:r>
      <w:r w:rsidR="00330D8F">
        <w:rPr>
          <w:rFonts w:ascii="Times New Roman" w:hAnsi="Times New Roman" w:cs="Times New Roman"/>
          <w:color w:val="000000"/>
          <w:sz w:val="28"/>
          <w:szCs w:val="28"/>
        </w:rPr>
        <w:t xml:space="preserve">                 </w:t>
      </w:r>
      <w:r w:rsidR="00A97873">
        <w:rPr>
          <w:rFonts w:ascii="Times New Roman" w:hAnsi="Times New Roman" w:cs="Times New Roman"/>
          <w:color w:val="000000"/>
          <w:sz w:val="28"/>
          <w:szCs w:val="28"/>
        </w:rPr>
        <w:t xml:space="preserve">                               </w:t>
      </w:r>
      <w:r w:rsidR="00330D8F">
        <w:rPr>
          <w:rFonts w:ascii="Times New Roman" w:hAnsi="Times New Roman" w:cs="Times New Roman"/>
          <w:color w:val="000000"/>
          <w:sz w:val="28"/>
          <w:szCs w:val="28"/>
        </w:rPr>
        <w:t xml:space="preserve">              </w:t>
      </w:r>
    </w:p>
    <w:p w:rsidR="00DA5091" w:rsidRDefault="00330D8F" w:rsidP="006B1227">
      <w:pPr>
        <w:pStyle w:val="af"/>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032CA">
        <w:rPr>
          <w:rFonts w:ascii="Times New Roman" w:hAnsi="Times New Roman" w:cs="Times New Roman"/>
          <w:color w:val="000000"/>
          <w:sz w:val="28"/>
          <w:szCs w:val="28"/>
        </w:rPr>
        <w:t>Ю</w:t>
      </w:r>
      <w:r w:rsidR="00A97873">
        <w:rPr>
          <w:rFonts w:ascii="Times New Roman" w:hAnsi="Times New Roman" w:cs="Times New Roman"/>
          <w:color w:val="000000"/>
          <w:sz w:val="28"/>
          <w:szCs w:val="28"/>
        </w:rPr>
        <w:t>.</w:t>
      </w:r>
      <w:r w:rsidR="00A032CA">
        <w:rPr>
          <w:rFonts w:ascii="Times New Roman" w:hAnsi="Times New Roman" w:cs="Times New Roman"/>
          <w:color w:val="000000"/>
          <w:sz w:val="28"/>
          <w:szCs w:val="28"/>
        </w:rPr>
        <w:t>В.</w:t>
      </w:r>
      <w:r w:rsidR="00A97873">
        <w:rPr>
          <w:rFonts w:ascii="Times New Roman" w:hAnsi="Times New Roman" w:cs="Times New Roman"/>
          <w:color w:val="000000"/>
          <w:sz w:val="28"/>
          <w:szCs w:val="28"/>
        </w:rPr>
        <w:t xml:space="preserve"> </w:t>
      </w:r>
      <w:r w:rsidR="00A032CA">
        <w:rPr>
          <w:rFonts w:ascii="Times New Roman" w:hAnsi="Times New Roman" w:cs="Times New Roman"/>
          <w:color w:val="000000"/>
          <w:sz w:val="28"/>
          <w:szCs w:val="28"/>
        </w:rPr>
        <w:t>Мухоморов</w:t>
      </w:r>
      <w:r w:rsidR="00223D91">
        <w:rPr>
          <w:rFonts w:ascii="Times New Roman" w:hAnsi="Times New Roman" w:cs="Times New Roman"/>
          <w:color w:val="000000"/>
          <w:sz w:val="28"/>
          <w:szCs w:val="28"/>
        </w:rPr>
        <w:t xml:space="preserve"> </w:t>
      </w:r>
    </w:p>
    <w:p w:rsidR="00DA5091" w:rsidRDefault="00DA5091" w:rsidP="009321C1">
      <w:pPr>
        <w:widowControl w:val="0"/>
        <w:autoSpaceDE w:val="0"/>
        <w:autoSpaceDN w:val="0"/>
        <w:adjustRightInd w:val="0"/>
        <w:spacing w:after="0" w:line="240" w:lineRule="auto"/>
        <w:ind w:firstLine="698"/>
        <w:jc w:val="right"/>
        <w:rPr>
          <w:rFonts w:ascii="Times New Roman CYR" w:eastAsia="Times New Roman" w:hAnsi="Times New Roman CYR" w:cs="Times New Roman CYR"/>
          <w:bCs/>
          <w:color w:val="26282F"/>
          <w:sz w:val="20"/>
          <w:szCs w:val="20"/>
          <w:lang w:eastAsia="ru-RU"/>
        </w:rPr>
      </w:pPr>
      <w:bookmarkStart w:id="0" w:name="_GoBack"/>
      <w:bookmarkStart w:id="1" w:name="sub_1000"/>
      <w:bookmarkEnd w:id="0"/>
    </w:p>
    <w:p w:rsidR="005F4EE0" w:rsidRDefault="005F4EE0" w:rsidP="009321C1">
      <w:pPr>
        <w:widowControl w:val="0"/>
        <w:autoSpaceDE w:val="0"/>
        <w:autoSpaceDN w:val="0"/>
        <w:adjustRightInd w:val="0"/>
        <w:spacing w:after="0" w:line="240" w:lineRule="auto"/>
        <w:ind w:firstLine="698"/>
        <w:jc w:val="right"/>
        <w:rPr>
          <w:rFonts w:ascii="Times New Roman CYR" w:eastAsia="Times New Roman" w:hAnsi="Times New Roman CYR" w:cs="Times New Roman CYR"/>
          <w:bCs/>
          <w:color w:val="26282F"/>
          <w:sz w:val="20"/>
          <w:szCs w:val="20"/>
          <w:lang w:eastAsia="ru-RU"/>
        </w:rPr>
      </w:pPr>
    </w:p>
    <w:p w:rsidR="005F4EE0" w:rsidRDefault="005F4EE0" w:rsidP="009321C1">
      <w:pPr>
        <w:widowControl w:val="0"/>
        <w:autoSpaceDE w:val="0"/>
        <w:autoSpaceDN w:val="0"/>
        <w:adjustRightInd w:val="0"/>
        <w:spacing w:after="0" w:line="240" w:lineRule="auto"/>
        <w:ind w:firstLine="698"/>
        <w:jc w:val="right"/>
        <w:rPr>
          <w:rFonts w:ascii="Times New Roman CYR" w:eastAsia="Times New Roman" w:hAnsi="Times New Roman CYR" w:cs="Times New Roman CYR"/>
          <w:bCs/>
          <w:color w:val="26282F"/>
          <w:sz w:val="20"/>
          <w:szCs w:val="20"/>
          <w:lang w:eastAsia="ru-RU"/>
        </w:rPr>
      </w:pPr>
    </w:p>
    <w:p w:rsidR="005F4EE0" w:rsidRDefault="005F4EE0" w:rsidP="009321C1">
      <w:pPr>
        <w:widowControl w:val="0"/>
        <w:autoSpaceDE w:val="0"/>
        <w:autoSpaceDN w:val="0"/>
        <w:adjustRightInd w:val="0"/>
        <w:spacing w:after="0" w:line="240" w:lineRule="auto"/>
        <w:ind w:firstLine="698"/>
        <w:jc w:val="right"/>
        <w:rPr>
          <w:rFonts w:ascii="Times New Roman CYR" w:eastAsia="Times New Roman" w:hAnsi="Times New Roman CYR" w:cs="Times New Roman CYR"/>
          <w:bCs/>
          <w:color w:val="26282F"/>
          <w:sz w:val="20"/>
          <w:szCs w:val="20"/>
          <w:lang w:eastAsia="ru-RU"/>
        </w:rPr>
      </w:pPr>
    </w:p>
    <w:p w:rsidR="009321C1" w:rsidRPr="00D2029B" w:rsidRDefault="006B1227" w:rsidP="009321C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0"/>
          <w:szCs w:val="20"/>
          <w:lang w:eastAsia="ru-RU"/>
        </w:rPr>
      </w:pPr>
      <w:r w:rsidRPr="00D2029B">
        <w:rPr>
          <w:rFonts w:ascii="Times New Roman CYR" w:eastAsia="Times New Roman" w:hAnsi="Times New Roman CYR" w:cs="Times New Roman CYR"/>
          <w:bCs/>
          <w:color w:val="26282F"/>
          <w:sz w:val="20"/>
          <w:szCs w:val="20"/>
          <w:lang w:eastAsia="ru-RU"/>
        </w:rPr>
        <w:lastRenderedPageBreak/>
        <w:t>ПРИЛОЖЕНИЕ</w:t>
      </w:r>
      <w:r w:rsidRPr="00D2029B">
        <w:rPr>
          <w:rFonts w:ascii="Times New Roman CYR" w:eastAsia="Times New Roman" w:hAnsi="Times New Roman CYR" w:cs="Times New Roman CYR"/>
          <w:bCs/>
          <w:color w:val="26282F"/>
          <w:sz w:val="20"/>
          <w:szCs w:val="20"/>
          <w:lang w:eastAsia="ru-RU"/>
        </w:rPr>
        <w:br/>
      </w:r>
      <w:r w:rsidR="009321C1" w:rsidRPr="00D2029B">
        <w:rPr>
          <w:rFonts w:ascii="Times New Roman CYR" w:eastAsia="Times New Roman" w:hAnsi="Times New Roman CYR" w:cs="Times New Roman CYR"/>
          <w:bCs/>
          <w:color w:val="26282F"/>
          <w:sz w:val="20"/>
          <w:szCs w:val="20"/>
          <w:lang w:eastAsia="ru-RU"/>
        </w:rPr>
        <w:t xml:space="preserve">к </w:t>
      </w:r>
      <w:r w:rsidR="00C66F6F">
        <w:rPr>
          <w:rFonts w:ascii="Times New Roman CYR" w:eastAsia="Times New Roman" w:hAnsi="Times New Roman CYR" w:cs="Times New Roman CYR"/>
          <w:bCs/>
          <w:color w:val="26282F"/>
          <w:sz w:val="20"/>
          <w:szCs w:val="20"/>
          <w:lang w:eastAsia="ru-RU"/>
        </w:rPr>
        <w:t>постановлению администрации Торбеевског</w:t>
      </w:r>
      <w:r w:rsidR="009321C1" w:rsidRPr="00D2029B">
        <w:rPr>
          <w:rFonts w:ascii="Times New Roman CYR" w:eastAsia="Times New Roman" w:hAnsi="Times New Roman CYR" w:cs="Times New Roman CYR"/>
          <w:bCs/>
          <w:color w:val="26282F"/>
          <w:sz w:val="20"/>
          <w:szCs w:val="20"/>
          <w:lang w:eastAsia="ru-RU"/>
        </w:rPr>
        <w:t>о</w:t>
      </w:r>
      <w:r w:rsidR="009321C1" w:rsidRPr="00D2029B">
        <w:rPr>
          <w:rFonts w:ascii="Times New Roman CYR" w:eastAsia="Times New Roman" w:hAnsi="Times New Roman CYR" w:cs="Times New Roman CYR"/>
          <w:bCs/>
          <w:color w:val="26282F"/>
          <w:sz w:val="20"/>
          <w:szCs w:val="20"/>
          <w:lang w:eastAsia="ru-RU"/>
        </w:rPr>
        <w:br/>
        <w:t xml:space="preserve">муниципального </w:t>
      </w:r>
      <w:r w:rsidR="00A06FAB">
        <w:rPr>
          <w:rFonts w:ascii="Times New Roman CYR" w:eastAsia="Times New Roman" w:hAnsi="Times New Roman CYR" w:cs="Times New Roman CYR"/>
          <w:bCs/>
          <w:color w:val="26282F"/>
          <w:sz w:val="20"/>
          <w:szCs w:val="20"/>
          <w:lang w:eastAsia="ru-RU"/>
        </w:rPr>
        <w:t>района Республики Мордовия</w:t>
      </w:r>
      <w:r w:rsidR="00A06FAB">
        <w:rPr>
          <w:rFonts w:ascii="Times New Roman CYR" w:eastAsia="Times New Roman" w:hAnsi="Times New Roman CYR" w:cs="Times New Roman CYR"/>
          <w:bCs/>
          <w:color w:val="26282F"/>
          <w:sz w:val="20"/>
          <w:szCs w:val="20"/>
          <w:lang w:eastAsia="ru-RU"/>
        </w:rPr>
        <w:br/>
        <w:t>от</w:t>
      </w:r>
      <w:r w:rsidR="002D4BDE">
        <w:rPr>
          <w:rFonts w:ascii="Times New Roman CYR" w:eastAsia="Times New Roman" w:hAnsi="Times New Roman CYR" w:cs="Times New Roman CYR"/>
          <w:bCs/>
          <w:color w:val="26282F"/>
          <w:sz w:val="20"/>
          <w:szCs w:val="20"/>
          <w:lang w:eastAsia="ru-RU"/>
        </w:rPr>
        <w:t xml:space="preserve"> </w:t>
      </w:r>
      <w:r w:rsidR="00A06FAB">
        <w:rPr>
          <w:rFonts w:ascii="Times New Roman CYR" w:eastAsia="Times New Roman" w:hAnsi="Times New Roman CYR" w:cs="Times New Roman CYR"/>
          <w:bCs/>
          <w:color w:val="26282F"/>
          <w:sz w:val="20"/>
          <w:szCs w:val="20"/>
          <w:lang w:eastAsia="ru-RU"/>
        </w:rPr>
        <w:t xml:space="preserve"> </w:t>
      </w:r>
      <w:r w:rsidR="00A032CA">
        <w:rPr>
          <w:rFonts w:ascii="Times New Roman CYR" w:eastAsia="Times New Roman" w:hAnsi="Times New Roman CYR" w:cs="Times New Roman CYR"/>
          <w:bCs/>
          <w:color w:val="26282F"/>
          <w:sz w:val="20"/>
          <w:szCs w:val="20"/>
          <w:lang w:eastAsia="ru-RU"/>
        </w:rPr>
        <w:t>14</w:t>
      </w:r>
      <w:r>
        <w:rPr>
          <w:rFonts w:ascii="Times New Roman CYR" w:eastAsia="Times New Roman" w:hAnsi="Times New Roman CYR" w:cs="Times New Roman CYR"/>
          <w:bCs/>
          <w:color w:val="26282F"/>
          <w:sz w:val="20"/>
          <w:szCs w:val="20"/>
          <w:lang w:eastAsia="ru-RU"/>
        </w:rPr>
        <w:t>.05.</w:t>
      </w:r>
      <w:r w:rsidR="009321C1" w:rsidRPr="00D2029B">
        <w:rPr>
          <w:rFonts w:ascii="Times New Roman CYR" w:eastAsia="Times New Roman" w:hAnsi="Times New Roman CYR" w:cs="Times New Roman CYR"/>
          <w:bCs/>
          <w:color w:val="26282F"/>
          <w:sz w:val="20"/>
          <w:szCs w:val="20"/>
          <w:lang w:eastAsia="ru-RU"/>
        </w:rPr>
        <w:t>20</w:t>
      </w:r>
      <w:r w:rsidR="00D13775">
        <w:rPr>
          <w:rFonts w:ascii="Times New Roman CYR" w:eastAsia="Times New Roman" w:hAnsi="Times New Roman CYR" w:cs="Times New Roman CYR"/>
          <w:bCs/>
          <w:color w:val="26282F"/>
          <w:sz w:val="20"/>
          <w:szCs w:val="20"/>
          <w:lang w:eastAsia="ru-RU"/>
        </w:rPr>
        <w:t xml:space="preserve">26 </w:t>
      </w:r>
      <w:r w:rsidR="009321C1" w:rsidRPr="00D2029B">
        <w:rPr>
          <w:rFonts w:ascii="Times New Roman CYR" w:eastAsia="Times New Roman" w:hAnsi="Times New Roman CYR" w:cs="Times New Roman CYR"/>
          <w:bCs/>
          <w:color w:val="26282F"/>
          <w:sz w:val="20"/>
          <w:szCs w:val="20"/>
          <w:lang w:eastAsia="ru-RU"/>
        </w:rPr>
        <w:t xml:space="preserve"> г. </w:t>
      </w:r>
      <w:r w:rsidR="004935FB">
        <w:rPr>
          <w:rFonts w:ascii="Times New Roman CYR" w:eastAsia="Times New Roman" w:hAnsi="Times New Roman CYR" w:cs="Times New Roman CYR"/>
          <w:bCs/>
          <w:color w:val="26282F"/>
          <w:sz w:val="20"/>
          <w:szCs w:val="20"/>
          <w:lang w:eastAsia="ru-RU"/>
        </w:rPr>
        <w:t xml:space="preserve"> </w:t>
      </w:r>
      <w:r w:rsidR="009321C1" w:rsidRPr="00D2029B">
        <w:rPr>
          <w:rFonts w:ascii="Times New Roman CYR" w:eastAsia="Times New Roman" w:hAnsi="Times New Roman CYR" w:cs="Times New Roman CYR"/>
          <w:bCs/>
          <w:color w:val="26282F"/>
          <w:sz w:val="20"/>
          <w:szCs w:val="20"/>
          <w:lang w:eastAsia="ru-RU"/>
        </w:rPr>
        <w:t>№</w:t>
      </w:r>
      <w:r w:rsidR="00A032CA">
        <w:rPr>
          <w:rFonts w:ascii="Times New Roman CYR" w:eastAsia="Times New Roman" w:hAnsi="Times New Roman CYR" w:cs="Times New Roman CYR"/>
          <w:bCs/>
          <w:color w:val="26282F"/>
          <w:sz w:val="20"/>
          <w:szCs w:val="20"/>
          <w:lang w:eastAsia="ru-RU"/>
        </w:rPr>
        <w:t>1</w:t>
      </w:r>
      <w:r w:rsidR="00FE108F">
        <w:rPr>
          <w:rFonts w:ascii="Times New Roman CYR" w:eastAsia="Times New Roman" w:hAnsi="Times New Roman CYR" w:cs="Times New Roman CYR"/>
          <w:bCs/>
          <w:color w:val="26282F"/>
          <w:sz w:val="20"/>
          <w:szCs w:val="20"/>
          <w:lang w:eastAsia="ru-RU"/>
        </w:rPr>
        <w:t>71</w:t>
      </w:r>
      <w:r w:rsidR="00A06FAB">
        <w:rPr>
          <w:rFonts w:ascii="Times New Roman CYR" w:eastAsia="Times New Roman" w:hAnsi="Times New Roman CYR" w:cs="Times New Roman CYR"/>
          <w:bCs/>
          <w:color w:val="26282F"/>
          <w:sz w:val="20"/>
          <w:szCs w:val="20"/>
          <w:lang w:eastAsia="ru-RU"/>
        </w:rPr>
        <w:t xml:space="preserve">  </w:t>
      </w:r>
    </w:p>
    <w:bookmarkEnd w:id="1"/>
    <w:p w:rsidR="00C57573" w:rsidRDefault="00C57573" w:rsidP="00C01962">
      <w:pPr>
        <w:spacing w:after="0" w:line="330" w:lineRule="atLeast"/>
        <w:jc w:val="center"/>
        <w:textAlignment w:val="baseline"/>
        <w:rPr>
          <w:rFonts w:ascii="Times New Roman" w:eastAsia="Times New Roman" w:hAnsi="Times New Roman"/>
          <w:color w:val="444444"/>
          <w:sz w:val="24"/>
          <w:szCs w:val="24"/>
          <w:lang w:eastAsia="ru-RU"/>
        </w:rPr>
      </w:pPr>
    </w:p>
    <w:p w:rsidR="009321C1" w:rsidRDefault="009321C1" w:rsidP="00C01962">
      <w:pPr>
        <w:spacing w:after="0" w:line="330" w:lineRule="atLeast"/>
        <w:jc w:val="center"/>
        <w:textAlignment w:val="baseline"/>
        <w:rPr>
          <w:rFonts w:ascii="Times New Roman" w:eastAsia="Times New Roman" w:hAnsi="Times New Roman"/>
          <w:color w:val="444444"/>
          <w:sz w:val="24"/>
          <w:szCs w:val="24"/>
          <w:lang w:eastAsia="ru-RU"/>
        </w:rPr>
      </w:pPr>
    </w:p>
    <w:p w:rsidR="00C01962" w:rsidRPr="006B1227" w:rsidRDefault="006B1227" w:rsidP="00390309">
      <w:pPr>
        <w:spacing w:after="0" w:line="330" w:lineRule="atLeast"/>
        <w:jc w:val="center"/>
        <w:textAlignment w:val="baseline"/>
        <w:rPr>
          <w:rFonts w:ascii="Arial" w:eastAsia="Times New Roman" w:hAnsi="Arial" w:cs="Arial"/>
          <w:color w:val="444444"/>
          <w:sz w:val="24"/>
          <w:szCs w:val="24"/>
          <w:lang w:eastAsia="ru-RU"/>
        </w:rPr>
      </w:pPr>
      <w:r w:rsidRPr="006B1227">
        <w:rPr>
          <w:rFonts w:ascii="Times New Roman" w:eastAsia="Times New Roman" w:hAnsi="Times New Roman"/>
          <w:sz w:val="28"/>
          <w:szCs w:val="28"/>
        </w:rPr>
        <w:t xml:space="preserve">ПОРЯДОК ОПРЕДЕЛЕНИЯ ОБЪЕМА И ПРЕДОСТАВЛЕНИЯ СУБСИДИЙ СОЦИАЛЬНО  ОРИЕНТИРОВАННЫМ НЕКОММЕРЧЕСКИМ ОРГАНИЗАЦИЯМ НА ФИНАНСОВОЕ ОБЕСПЕЧЕНИЕ ЗАТРАТ НА РЕАЛИЗАЦИЮ МЕРОПРИЯТИЙ, СВЯЗАННЫХ С ПОДДЕРЖКОЙ ВЕТЕРАНСКОГО ДВИЖЕНИЯ В </w:t>
      </w:r>
      <w:r w:rsidRPr="006B1227">
        <w:rPr>
          <w:rFonts w:ascii="Times New Roman" w:eastAsia="Times New Roman" w:hAnsi="Times New Roman"/>
          <w:sz w:val="28"/>
          <w:szCs w:val="28"/>
          <w:lang w:eastAsia="ar-SA"/>
        </w:rPr>
        <w:t>ТОРБЕЕВСКОМ РАЙОНЕ РЕСПУБЛИКИ МОРДОВИЯ</w:t>
      </w:r>
      <w:r w:rsidRPr="006B1227">
        <w:rPr>
          <w:rFonts w:ascii="Arial" w:eastAsia="Times New Roman" w:hAnsi="Arial" w:cs="Arial"/>
          <w:color w:val="444444"/>
          <w:sz w:val="28"/>
          <w:szCs w:val="28"/>
          <w:lang w:eastAsia="ru-RU"/>
        </w:rPr>
        <w:br/>
      </w:r>
      <w:r w:rsidRPr="006B1227">
        <w:rPr>
          <w:rFonts w:ascii="Arial" w:eastAsia="Times New Roman" w:hAnsi="Arial" w:cs="Arial"/>
          <w:color w:val="444444"/>
          <w:sz w:val="32"/>
          <w:szCs w:val="32"/>
          <w:lang w:eastAsia="ru-RU"/>
        </w:rPr>
        <w:br/>
      </w:r>
      <w:r w:rsidRPr="006B1227">
        <w:rPr>
          <w:rFonts w:ascii="Times New Roman" w:eastAsia="Times New Roman" w:hAnsi="Times New Roman"/>
          <w:color w:val="000000"/>
          <w:sz w:val="24"/>
          <w:szCs w:val="24"/>
          <w:lang w:eastAsia="ru-RU"/>
        </w:rPr>
        <w:t>ГЛАВА 1. ОБЩИЕ ПОЛОЖЕНИЯ</w:t>
      </w:r>
    </w:p>
    <w:p w:rsidR="00C01962" w:rsidRPr="00C01962" w:rsidRDefault="00C01962" w:rsidP="00FC1870">
      <w:pPr>
        <w:spacing w:after="0" w:line="330" w:lineRule="atLeast"/>
        <w:ind w:firstLine="567"/>
        <w:textAlignment w:val="baseline"/>
        <w:rPr>
          <w:rFonts w:ascii="Arial" w:eastAsia="Times New Roman" w:hAnsi="Arial" w:cs="Arial"/>
          <w:color w:val="444444"/>
          <w:sz w:val="24"/>
          <w:szCs w:val="24"/>
          <w:lang w:eastAsia="ru-RU"/>
        </w:rPr>
      </w:pPr>
    </w:p>
    <w:p w:rsidR="00C01962" w:rsidRPr="006A79E2" w:rsidRDefault="00C01962" w:rsidP="00FC1870">
      <w:pPr>
        <w:spacing w:after="0" w:line="330" w:lineRule="atLeast"/>
        <w:ind w:firstLine="567"/>
        <w:jc w:val="both"/>
        <w:textAlignment w:val="baseline"/>
        <w:rPr>
          <w:rFonts w:ascii="Times New Roman" w:eastAsia="Times New Roman" w:hAnsi="Times New Roman"/>
          <w:color w:val="444444"/>
          <w:sz w:val="28"/>
          <w:szCs w:val="28"/>
          <w:lang w:eastAsia="ru-RU"/>
        </w:rPr>
      </w:pPr>
      <w:r w:rsidRPr="002911AD">
        <w:rPr>
          <w:rFonts w:ascii="Times New Roman" w:eastAsia="Times New Roman" w:hAnsi="Times New Roman"/>
          <w:color w:val="000000"/>
          <w:sz w:val="28"/>
          <w:szCs w:val="28"/>
          <w:lang w:eastAsia="ru-RU"/>
        </w:rPr>
        <w:t xml:space="preserve">1. </w:t>
      </w:r>
      <w:r w:rsidRPr="00DF2BFA">
        <w:rPr>
          <w:rFonts w:ascii="Times New Roman" w:eastAsia="Times New Roman" w:hAnsi="Times New Roman"/>
          <w:color w:val="000000"/>
          <w:sz w:val="28"/>
          <w:szCs w:val="28"/>
          <w:lang w:eastAsia="ru-RU"/>
        </w:rPr>
        <w:t xml:space="preserve">Настоящий Порядок </w:t>
      </w:r>
      <w:r w:rsidR="00DF2BFA" w:rsidRPr="00DF2BFA">
        <w:rPr>
          <w:rFonts w:ascii="Times New Roman" w:hAnsi="Times New Roman"/>
          <w:sz w:val="28"/>
          <w:szCs w:val="28"/>
          <w:lang w:eastAsia="ru-RU"/>
        </w:rPr>
        <w:t>определения объема и предоставления субсидий социально</w:t>
      </w:r>
      <w:r w:rsidR="00A24A6A">
        <w:rPr>
          <w:rFonts w:ascii="Times New Roman" w:hAnsi="Times New Roman"/>
          <w:sz w:val="28"/>
          <w:szCs w:val="28"/>
          <w:lang w:eastAsia="ru-RU"/>
        </w:rPr>
        <w:t xml:space="preserve"> </w:t>
      </w:r>
      <w:r w:rsidR="00DF2BFA" w:rsidRPr="00DF2BFA">
        <w:rPr>
          <w:rFonts w:ascii="Times New Roman" w:hAnsi="Times New Roman"/>
          <w:sz w:val="28"/>
          <w:szCs w:val="28"/>
          <w:lang w:eastAsia="ru-RU"/>
        </w:rPr>
        <w:t>ориентированным некоммерческим организациям</w:t>
      </w:r>
      <w:r w:rsidR="00F22629">
        <w:rPr>
          <w:rFonts w:ascii="Times New Roman" w:hAnsi="Times New Roman"/>
          <w:sz w:val="28"/>
          <w:szCs w:val="28"/>
          <w:lang w:eastAsia="ru-RU"/>
        </w:rPr>
        <w:t xml:space="preserve"> на финансовое обеспечение затрат на реализацию мероприятий, связанных с поддержкой ветеранского движения в </w:t>
      </w:r>
      <w:r w:rsidR="00DA5091">
        <w:rPr>
          <w:rFonts w:ascii="Times New Roman" w:eastAsia="Times New Roman" w:hAnsi="Times New Roman"/>
          <w:sz w:val="28"/>
          <w:szCs w:val="28"/>
          <w:lang w:eastAsia="ar-SA"/>
        </w:rPr>
        <w:t>Торбеевс</w:t>
      </w:r>
      <w:r w:rsidR="0064074E">
        <w:rPr>
          <w:rFonts w:ascii="Times New Roman" w:eastAsia="Times New Roman" w:hAnsi="Times New Roman"/>
          <w:sz w:val="28"/>
          <w:szCs w:val="28"/>
          <w:lang w:eastAsia="ar-SA"/>
        </w:rPr>
        <w:t>ко</w:t>
      </w:r>
      <w:r w:rsidR="00F22629">
        <w:rPr>
          <w:rFonts w:ascii="Times New Roman" w:eastAsia="Times New Roman" w:hAnsi="Times New Roman"/>
          <w:sz w:val="28"/>
          <w:szCs w:val="28"/>
          <w:lang w:eastAsia="ar-SA"/>
        </w:rPr>
        <w:t xml:space="preserve">м  </w:t>
      </w:r>
      <w:r w:rsidR="00DA5091" w:rsidRPr="00E24551">
        <w:rPr>
          <w:rFonts w:ascii="Times New Roman" w:eastAsia="Times New Roman" w:hAnsi="Times New Roman"/>
          <w:sz w:val="28"/>
          <w:szCs w:val="28"/>
          <w:lang w:eastAsia="ar-SA"/>
        </w:rPr>
        <w:t>район</w:t>
      </w:r>
      <w:r w:rsidR="00F22629">
        <w:rPr>
          <w:rFonts w:ascii="Times New Roman" w:eastAsia="Times New Roman" w:hAnsi="Times New Roman"/>
          <w:sz w:val="28"/>
          <w:szCs w:val="28"/>
          <w:lang w:eastAsia="ar-SA"/>
        </w:rPr>
        <w:t>е</w:t>
      </w:r>
      <w:r w:rsidR="00DA5091" w:rsidRPr="00E24551">
        <w:rPr>
          <w:rFonts w:ascii="Times New Roman" w:eastAsia="Times New Roman" w:hAnsi="Times New Roman"/>
          <w:sz w:val="28"/>
          <w:szCs w:val="28"/>
          <w:lang w:eastAsia="ar-SA"/>
        </w:rPr>
        <w:t xml:space="preserve"> Республики Мордовия</w:t>
      </w:r>
      <w:r w:rsidR="00E24551" w:rsidRPr="00DF2BFA">
        <w:rPr>
          <w:rFonts w:ascii="Times New Roman" w:hAnsi="Times New Roman"/>
          <w:sz w:val="28"/>
          <w:szCs w:val="28"/>
          <w:lang w:eastAsia="ru-RU"/>
        </w:rPr>
        <w:t xml:space="preserve"> </w:t>
      </w:r>
      <w:r w:rsidR="00DF2BFA" w:rsidRPr="00DF2BFA">
        <w:rPr>
          <w:rFonts w:ascii="Times New Roman" w:hAnsi="Times New Roman"/>
          <w:sz w:val="28"/>
          <w:szCs w:val="28"/>
          <w:lang w:eastAsia="ru-RU"/>
        </w:rPr>
        <w:t>(далее - Порядок)</w:t>
      </w:r>
      <w:r w:rsidR="00DF2BFA" w:rsidRPr="006F742A">
        <w:rPr>
          <w:rFonts w:ascii="Times New Roman CYR" w:hAnsi="Times New Roman CYR" w:cs="Times New Roman CYR"/>
          <w:sz w:val="24"/>
          <w:szCs w:val="24"/>
          <w:lang w:eastAsia="ru-RU"/>
        </w:rPr>
        <w:t xml:space="preserve"> </w:t>
      </w:r>
      <w:r w:rsidRPr="002911AD">
        <w:rPr>
          <w:rFonts w:ascii="Times New Roman" w:eastAsia="Times New Roman" w:hAnsi="Times New Roman"/>
          <w:color w:val="000000"/>
          <w:sz w:val="28"/>
          <w:szCs w:val="28"/>
          <w:lang w:eastAsia="ru-RU"/>
        </w:rPr>
        <w:t>определяет условия, цель, процедуру отбора</w:t>
      </w:r>
      <w:r w:rsidR="00DF2BFA">
        <w:rPr>
          <w:rFonts w:ascii="Times New Roman" w:eastAsia="Times New Roman" w:hAnsi="Times New Roman"/>
          <w:color w:val="000000"/>
          <w:sz w:val="28"/>
          <w:szCs w:val="28"/>
          <w:lang w:eastAsia="ru-RU"/>
        </w:rPr>
        <w:t xml:space="preserve">, объем </w:t>
      </w:r>
      <w:r w:rsidRPr="002911AD">
        <w:rPr>
          <w:rFonts w:ascii="Times New Roman" w:eastAsia="Times New Roman" w:hAnsi="Times New Roman"/>
          <w:color w:val="000000"/>
          <w:sz w:val="28"/>
          <w:szCs w:val="28"/>
          <w:lang w:eastAsia="ru-RU"/>
        </w:rPr>
        <w:t xml:space="preserve"> и порядок предоставления субсидий </w:t>
      </w:r>
      <w:r w:rsidR="006A79E2" w:rsidRPr="006A79E2">
        <w:rPr>
          <w:rFonts w:ascii="Times New Roman CYR" w:hAnsi="Times New Roman CYR" w:cs="Times New Roman CYR"/>
          <w:sz w:val="28"/>
          <w:szCs w:val="28"/>
          <w:lang w:eastAsia="ru-RU"/>
        </w:rPr>
        <w:t xml:space="preserve">из бюджета </w:t>
      </w:r>
      <w:r w:rsidR="001068C3">
        <w:rPr>
          <w:rFonts w:ascii="Times New Roman CYR" w:hAnsi="Times New Roman CYR" w:cs="Times New Roman CYR"/>
          <w:sz w:val="28"/>
          <w:szCs w:val="28"/>
          <w:lang w:eastAsia="ru-RU"/>
        </w:rPr>
        <w:t>Торбеевского</w:t>
      </w:r>
      <w:r w:rsidR="006A79E2" w:rsidRPr="006A79E2">
        <w:rPr>
          <w:rFonts w:ascii="Times New Roman CYR" w:hAnsi="Times New Roman CYR" w:cs="Times New Roman CYR"/>
          <w:sz w:val="28"/>
          <w:szCs w:val="28"/>
          <w:lang w:eastAsia="ru-RU"/>
        </w:rPr>
        <w:t xml:space="preserve"> муниципального района Республики Мордовия</w:t>
      </w:r>
      <w:r w:rsidR="006A79E2" w:rsidRPr="002911AD">
        <w:rPr>
          <w:rFonts w:ascii="Times New Roman" w:eastAsia="Times New Roman" w:hAnsi="Times New Roman"/>
          <w:color w:val="000000"/>
          <w:sz w:val="28"/>
          <w:szCs w:val="28"/>
          <w:lang w:eastAsia="ru-RU"/>
        </w:rPr>
        <w:t xml:space="preserve"> </w:t>
      </w:r>
      <w:r w:rsidRPr="002911AD">
        <w:rPr>
          <w:rFonts w:ascii="Times New Roman" w:eastAsia="Times New Roman" w:hAnsi="Times New Roman"/>
          <w:color w:val="000000"/>
          <w:sz w:val="28"/>
          <w:szCs w:val="28"/>
          <w:lang w:eastAsia="ru-RU"/>
        </w:rPr>
        <w:t>социально</w:t>
      </w:r>
      <w:r w:rsidR="00A24A6A">
        <w:rPr>
          <w:rFonts w:ascii="Times New Roman" w:eastAsia="Times New Roman" w:hAnsi="Times New Roman"/>
          <w:color w:val="000000"/>
          <w:sz w:val="28"/>
          <w:szCs w:val="28"/>
          <w:lang w:eastAsia="ru-RU"/>
        </w:rPr>
        <w:t xml:space="preserve"> </w:t>
      </w:r>
      <w:r w:rsidRPr="002911AD">
        <w:rPr>
          <w:rFonts w:ascii="Times New Roman" w:eastAsia="Times New Roman" w:hAnsi="Times New Roman"/>
          <w:color w:val="000000"/>
          <w:sz w:val="28"/>
          <w:szCs w:val="28"/>
          <w:lang w:eastAsia="ru-RU"/>
        </w:rPr>
        <w:t xml:space="preserve">ориентированным некоммерческим организациям, </w:t>
      </w:r>
      <w:r w:rsidR="006A79E2" w:rsidRPr="006A79E2">
        <w:rPr>
          <w:rFonts w:ascii="Times New Roman" w:hAnsi="Times New Roman"/>
          <w:sz w:val="28"/>
          <w:szCs w:val="28"/>
          <w:lang w:eastAsia="ru-RU"/>
        </w:rPr>
        <w:t xml:space="preserve">осуществляющим деятельность на территории </w:t>
      </w:r>
      <w:r w:rsidR="001068C3">
        <w:rPr>
          <w:rFonts w:ascii="Times New Roman" w:hAnsi="Times New Roman"/>
          <w:sz w:val="28"/>
          <w:szCs w:val="28"/>
          <w:lang w:eastAsia="ru-RU"/>
        </w:rPr>
        <w:t>Торбеевского</w:t>
      </w:r>
      <w:r w:rsidR="006A79E2" w:rsidRPr="006A79E2">
        <w:rPr>
          <w:rFonts w:ascii="Times New Roman" w:hAnsi="Times New Roman"/>
          <w:sz w:val="28"/>
          <w:szCs w:val="28"/>
          <w:lang w:eastAsia="ru-RU"/>
        </w:rPr>
        <w:t xml:space="preserve"> района Республики Мордовия, предусмотренн</w:t>
      </w:r>
      <w:r w:rsidR="002C5D8F">
        <w:rPr>
          <w:rFonts w:ascii="Times New Roman" w:hAnsi="Times New Roman"/>
          <w:sz w:val="28"/>
          <w:szCs w:val="28"/>
          <w:lang w:eastAsia="ru-RU"/>
        </w:rPr>
        <w:t>ых</w:t>
      </w:r>
      <w:r w:rsidR="006A79E2" w:rsidRPr="006A79E2">
        <w:rPr>
          <w:rFonts w:ascii="Times New Roman" w:hAnsi="Times New Roman"/>
          <w:sz w:val="28"/>
          <w:szCs w:val="28"/>
          <w:lang w:eastAsia="ru-RU"/>
        </w:rPr>
        <w:t xml:space="preserve"> статьей 31.1 Федерального закона от 12.01.1996  № 7-ФЗ «О некоммерческих организациях», </w:t>
      </w:r>
      <w:r w:rsidR="002C5D8F">
        <w:rPr>
          <w:rFonts w:ascii="Times New Roman" w:hAnsi="Times New Roman"/>
          <w:sz w:val="28"/>
          <w:szCs w:val="28"/>
          <w:lang w:eastAsia="ru-RU"/>
        </w:rPr>
        <w:t>пунктом</w:t>
      </w:r>
      <w:r w:rsidR="006A79E2" w:rsidRPr="006A79E2">
        <w:rPr>
          <w:rFonts w:ascii="Times New Roman" w:hAnsi="Times New Roman"/>
          <w:sz w:val="28"/>
          <w:szCs w:val="28"/>
          <w:lang w:eastAsia="ru-RU"/>
        </w:rPr>
        <w:t xml:space="preserve"> </w:t>
      </w:r>
      <w:r w:rsidR="003309E0">
        <w:rPr>
          <w:rFonts w:ascii="Times New Roman" w:hAnsi="Times New Roman"/>
          <w:sz w:val="28"/>
          <w:szCs w:val="28"/>
          <w:lang w:eastAsia="ru-RU"/>
        </w:rPr>
        <w:t>4</w:t>
      </w:r>
      <w:r w:rsidR="006A79E2" w:rsidRPr="006A79E2">
        <w:rPr>
          <w:rFonts w:ascii="Times New Roman" w:hAnsi="Times New Roman"/>
          <w:sz w:val="28"/>
          <w:szCs w:val="28"/>
          <w:lang w:eastAsia="ru-RU"/>
        </w:rPr>
        <w:t xml:space="preserve"> Решения Совета депутатов </w:t>
      </w:r>
      <w:r w:rsidR="003309E0">
        <w:rPr>
          <w:rFonts w:ascii="Times New Roman" w:hAnsi="Times New Roman"/>
          <w:sz w:val="28"/>
          <w:szCs w:val="28"/>
          <w:lang w:eastAsia="ru-RU"/>
        </w:rPr>
        <w:t>Торбеевск</w:t>
      </w:r>
      <w:r w:rsidR="006A79E2" w:rsidRPr="006A79E2">
        <w:rPr>
          <w:rFonts w:ascii="Times New Roman" w:hAnsi="Times New Roman"/>
          <w:sz w:val="28"/>
          <w:szCs w:val="28"/>
          <w:lang w:eastAsia="ru-RU"/>
        </w:rPr>
        <w:t>ого муниципального района Республики Мордовия от 0</w:t>
      </w:r>
      <w:r w:rsidR="003309E0">
        <w:rPr>
          <w:rFonts w:ascii="Times New Roman" w:hAnsi="Times New Roman"/>
          <w:sz w:val="28"/>
          <w:szCs w:val="28"/>
          <w:lang w:eastAsia="ru-RU"/>
        </w:rPr>
        <w:t>3</w:t>
      </w:r>
      <w:r w:rsidR="006A79E2" w:rsidRPr="006A79E2">
        <w:rPr>
          <w:rFonts w:ascii="Times New Roman" w:hAnsi="Times New Roman"/>
          <w:sz w:val="28"/>
          <w:szCs w:val="28"/>
          <w:lang w:eastAsia="ru-RU"/>
        </w:rPr>
        <w:t xml:space="preserve">.02.2017 № </w:t>
      </w:r>
      <w:r w:rsidR="003309E0">
        <w:rPr>
          <w:rFonts w:ascii="Times New Roman" w:hAnsi="Times New Roman"/>
          <w:sz w:val="28"/>
          <w:szCs w:val="28"/>
          <w:lang w:eastAsia="ru-RU"/>
        </w:rPr>
        <w:t>35</w:t>
      </w:r>
      <w:r w:rsidR="006A79E2" w:rsidRPr="006A79E2">
        <w:rPr>
          <w:rFonts w:ascii="Times New Roman" w:hAnsi="Times New Roman"/>
          <w:sz w:val="28"/>
          <w:szCs w:val="28"/>
          <w:lang w:eastAsia="ru-RU"/>
        </w:rPr>
        <w:t xml:space="preserve"> «О поддержке социально</w:t>
      </w:r>
      <w:r w:rsidR="00FE108F">
        <w:rPr>
          <w:rFonts w:ascii="Times New Roman" w:hAnsi="Times New Roman"/>
          <w:sz w:val="28"/>
          <w:szCs w:val="28"/>
          <w:lang w:eastAsia="ru-RU"/>
        </w:rPr>
        <w:t xml:space="preserve"> </w:t>
      </w:r>
      <w:r w:rsidR="006A79E2" w:rsidRPr="006A79E2">
        <w:rPr>
          <w:rFonts w:ascii="Times New Roman" w:hAnsi="Times New Roman"/>
          <w:sz w:val="28"/>
          <w:szCs w:val="28"/>
          <w:lang w:eastAsia="ru-RU"/>
        </w:rPr>
        <w:t>ориентированных некоммерческих организаций» (далее – субсидии).</w:t>
      </w:r>
    </w:p>
    <w:p w:rsidR="00C17AE4" w:rsidRDefault="00C01962" w:rsidP="00C17AE4">
      <w:pPr>
        <w:pStyle w:val="a00"/>
        <w:shd w:val="clear" w:color="auto" w:fill="FFFFFF"/>
        <w:spacing w:before="0" w:beforeAutospacing="0" w:after="0" w:afterAutospacing="0"/>
        <w:ind w:firstLine="567"/>
        <w:jc w:val="both"/>
        <w:rPr>
          <w:color w:val="000000"/>
          <w:sz w:val="28"/>
          <w:szCs w:val="28"/>
        </w:rPr>
      </w:pPr>
      <w:r w:rsidRPr="00707E31">
        <w:rPr>
          <w:color w:val="444444"/>
          <w:sz w:val="28"/>
          <w:szCs w:val="28"/>
        </w:rPr>
        <w:t>2</w:t>
      </w:r>
      <w:r w:rsidR="00FC1870">
        <w:rPr>
          <w:color w:val="444444"/>
          <w:sz w:val="28"/>
          <w:szCs w:val="28"/>
        </w:rPr>
        <w:t>. </w:t>
      </w:r>
      <w:r w:rsidR="00A20B95" w:rsidRPr="00D67EAE">
        <w:rPr>
          <w:color w:val="000000"/>
          <w:sz w:val="28"/>
          <w:szCs w:val="28"/>
        </w:rPr>
        <w:t>Субсидии предоставляются в целях финансовой поддержки</w:t>
      </w:r>
      <w:r w:rsidR="0053234D" w:rsidRPr="00D67EAE">
        <w:rPr>
          <w:color w:val="000000"/>
          <w:sz w:val="28"/>
          <w:szCs w:val="28"/>
        </w:rPr>
        <w:t>,</w:t>
      </w:r>
      <w:r w:rsidR="00A20B95" w:rsidRPr="00D67EAE">
        <w:rPr>
          <w:color w:val="000000"/>
          <w:sz w:val="28"/>
          <w:szCs w:val="28"/>
        </w:rPr>
        <w:t xml:space="preserve"> </w:t>
      </w:r>
      <w:r w:rsidR="0053234D" w:rsidRPr="00D67EAE">
        <w:rPr>
          <w:sz w:val="28"/>
          <w:szCs w:val="28"/>
        </w:rPr>
        <w:t>в том числе финансового обеспечения затрат социально</w:t>
      </w:r>
      <w:r w:rsidR="00A24A6A">
        <w:rPr>
          <w:sz w:val="28"/>
          <w:szCs w:val="28"/>
        </w:rPr>
        <w:t xml:space="preserve"> </w:t>
      </w:r>
      <w:r w:rsidR="0053234D" w:rsidRPr="00D67EAE">
        <w:rPr>
          <w:sz w:val="28"/>
          <w:szCs w:val="28"/>
        </w:rPr>
        <w:t>ориентированным некоммерческим организациям (далее некоммерческие организации)</w:t>
      </w:r>
      <w:r w:rsidR="00A20B95" w:rsidRPr="00D67EAE">
        <w:rPr>
          <w:color w:val="000000"/>
        </w:rPr>
        <w:t xml:space="preserve"> </w:t>
      </w:r>
      <w:r w:rsidR="00385FED" w:rsidRPr="00D67EAE">
        <w:rPr>
          <w:color w:val="000000"/>
          <w:sz w:val="28"/>
          <w:szCs w:val="28"/>
        </w:rPr>
        <w:t xml:space="preserve">на реализацию мероприятий, связанных с поддержкой ветеранского движения в </w:t>
      </w:r>
      <w:r w:rsidR="00553425" w:rsidRPr="00D67EAE">
        <w:rPr>
          <w:color w:val="000000"/>
          <w:sz w:val="28"/>
          <w:szCs w:val="28"/>
        </w:rPr>
        <w:t xml:space="preserve"> Торбеевско</w:t>
      </w:r>
      <w:r w:rsidR="00385FED" w:rsidRPr="00D67EAE">
        <w:rPr>
          <w:color w:val="000000"/>
          <w:sz w:val="28"/>
          <w:szCs w:val="28"/>
        </w:rPr>
        <w:t xml:space="preserve">м </w:t>
      </w:r>
      <w:r w:rsidR="00A20B95" w:rsidRPr="00D67EAE">
        <w:rPr>
          <w:color w:val="000000"/>
          <w:sz w:val="28"/>
          <w:szCs w:val="28"/>
        </w:rPr>
        <w:t>район</w:t>
      </w:r>
      <w:r w:rsidR="000D779B" w:rsidRPr="00D67EAE">
        <w:rPr>
          <w:color w:val="000000"/>
          <w:sz w:val="28"/>
          <w:szCs w:val="28"/>
        </w:rPr>
        <w:t>е</w:t>
      </w:r>
      <w:r w:rsidR="00A20B95" w:rsidRPr="00D67EAE">
        <w:rPr>
          <w:color w:val="000000"/>
          <w:sz w:val="28"/>
          <w:szCs w:val="28"/>
        </w:rPr>
        <w:t xml:space="preserve"> Республики Мордовия</w:t>
      </w:r>
      <w:r w:rsidR="00421043" w:rsidRPr="00D67EAE">
        <w:rPr>
          <w:color w:val="000000"/>
          <w:sz w:val="28"/>
          <w:szCs w:val="28"/>
        </w:rPr>
        <w:t>, соответствующим следующим критериям:</w:t>
      </w:r>
    </w:p>
    <w:p w:rsidR="00C17AE4" w:rsidRPr="00C17AE4" w:rsidRDefault="00C17AE4" w:rsidP="00C17AE4">
      <w:pPr>
        <w:pStyle w:val="a00"/>
        <w:shd w:val="clear" w:color="auto" w:fill="FFFFFF"/>
        <w:spacing w:before="0" w:beforeAutospacing="0" w:after="0" w:afterAutospacing="0"/>
        <w:ind w:firstLine="567"/>
        <w:jc w:val="both"/>
        <w:rPr>
          <w:rStyle w:val="grame"/>
          <w:color w:val="000000"/>
          <w:sz w:val="28"/>
          <w:szCs w:val="28"/>
        </w:rPr>
      </w:pPr>
      <w:r w:rsidRPr="00C17AE4">
        <w:rPr>
          <w:rStyle w:val="grame"/>
          <w:color w:val="000000"/>
          <w:sz w:val="28"/>
          <w:szCs w:val="28"/>
        </w:rPr>
        <w:t>1)</w:t>
      </w:r>
      <w:r>
        <w:rPr>
          <w:rStyle w:val="grame"/>
          <w:color w:val="000000"/>
          <w:sz w:val="28"/>
          <w:szCs w:val="28"/>
        </w:rPr>
        <w:t> </w:t>
      </w:r>
      <w:r w:rsidRPr="00C17AE4">
        <w:rPr>
          <w:rStyle w:val="grame"/>
          <w:color w:val="000000"/>
          <w:sz w:val="28"/>
          <w:szCs w:val="28"/>
        </w:rPr>
        <w:t>осуществление ветеранской организацией деятельности, способствующей созданию и функционированию на территории Торбеевского  района Республики Мордовия первичных ветеранских организаций (ячеек, комитетов, отделений);</w:t>
      </w:r>
    </w:p>
    <w:p w:rsidR="00421043" w:rsidRDefault="00C17AE4" w:rsidP="00C17AE4">
      <w:pPr>
        <w:pStyle w:val="a00"/>
        <w:shd w:val="clear" w:color="auto" w:fill="FFFFFF"/>
        <w:spacing w:before="0" w:beforeAutospacing="0" w:after="0" w:afterAutospacing="0"/>
        <w:ind w:firstLine="567"/>
        <w:jc w:val="both"/>
        <w:rPr>
          <w:sz w:val="28"/>
          <w:szCs w:val="28"/>
        </w:rPr>
      </w:pPr>
      <w:r w:rsidRPr="00C17AE4">
        <w:rPr>
          <w:rStyle w:val="grame"/>
          <w:color w:val="000000"/>
          <w:sz w:val="28"/>
          <w:szCs w:val="28"/>
        </w:rPr>
        <w:t>2) осуществление ветеранской организацией взаимодействия с органами местного самоуправления Торбеевского муниципального района Республики Мордовия с целью проведения совместных общественно полезных мероприятий, благотворительных акций, торжественных и праздничных мероприятий, направленных на поддержку ветеранского движения.</w:t>
      </w:r>
      <w:r w:rsidR="009D12AE">
        <w:rPr>
          <w:sz w:val="28"/>
          <w:szCs w:val="28"/>
        </w:rPr>
        <w:t xml:space="preserve"> </w:t>
      </w:r>
    </w:p>
    <w:p w:rsidR="002F2C9F" w:rsidRPr="002F2C9F" w:rsidRDefault="002F2C9F" w:rsidP="00FC1870">
      <w:pPr>
        <w:widowControl w:val="0"/>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2F2C9F">
        <w:rPr>
          <w:rFonts w:ascii="Times New Roman" w:eastAsia="Times New Roman" w:hAnsi="Times New Roman"/>
          <w:color w:val="000000"/>
          <w:sz w:val="28"/>
          <w:szCs w:val="28"/>
          <w:lang w:eastAsia="ru-RU"/>
        </w:rPr>
        <w:t>В целях настоящего Порядка под программой (проектом) некоммерческой организации понимается комплекс взаимосвязанных мероприятий, направленных на решение конкретных задач, соответствующим учредительным документам некоммерческой организации.</w:t>
      </w:r>
    </w:p>
    <w:p w:rsidR="002265D7" w:rsidRPr="002265D7" w:rsidRDefault="002265D7" w:rsidP="00FC1870">
      <w:pPr>
        <w:widowControl w:val="0"/>
        <w:autoSpaceDE w:val="0"/>
        <w:autoSpaceDN w:val="0"/>
        <w:adjustRightInd w:val="0"/>
        <w:spacing w:after="0" w:line="240" w:lineRule="auto"/>
        <w:ind w:firstLine="567"/>
        <w:jc w:val="both"/>
        <w:rPr>
          <w:rFonts w:ascii="Times New Roman" w:eastAsia="Times New Roman" w:hAnsi="Times New Roman"/>
          <w:color w:val="000000"/>
          <w:sz w:val="28"/>
          <w:szCs w:val="28"/>
        </w:rPr>
      </w:pPr>
      <w:r w:rsidRPr="002265D7">
        <w:rPr>
          <w:rFonts w:ascii="Times New Roman" w:eastAsia="Times New Roman" w:hAnsi="Times New Roman"/>
          <w:color w:val="000000"/>
          <w:sz w:val="28"/>
          <w:szCs w:val="28"/>
          <w:lang w:eastAsia="ru-RU"/>
        </w:rPr>
        <w:t>Организация предоставления субсидий осуществляется Администраци</w:t>
      </w:r>
      <w:r w:rsidR="007C4293">
        <w:rPr>
          <w:rFonts w:ascii="Times New Roman" w:eastAsia="Times New Roman" w:hAnsi="Times New Roman"/>
          <w:color w:val="000000"/>
          <w:sz w:val="28"/>
          <w:szCs w:val="28"/>
          <w:lang w:eastAsia="ru-RU"/>
        </w:rPr>
        <w:t>ей</w:t>
      </w:r>
      <w:r w:rsidRPr="002265D7">
        <w:rPr>
          <w:rFonts w:ascii="Times New Roman" w:eastAsia="Times New Roman" w:hAnsi="Times New Roman"/>
          <w:color w:val="000000"/>
          <w:sz w:val="28"/>
          <w:szCs w:val="28"/>
          <w:lang w:eastAsia="ru-RU"/>
        </w:rPr>
        <w:t xml:space="preserve"> </w:t>
      </w:r>
      <w:r w:rsidR="00553425">
        <w:rPr>
          <w:rFonts w:ascii="Times New Roman" w:eastAsia="Times New Roman" w:hAnsi="Times New Roman"/>
          <w:color w:val="000000"/>
          <w:sz w:val="28"/>
          <w:szCs w:val="28"/>
          <w:lang w:eastAsia="ru-RU"/>
        </w:rPr>
        <w:t>Торбеевского</w:t>
      </w:r>
      <w:r w:rsidRPr="002265D7">
        <w:rPr>
          <w:rFonts w:ascii="Times New Roman" w:eastAsia="Times New Roman" w:hAnsi="Times New Roman"/>
          <w:color w:val="000000"/>
          <w:sz w:val="28"/>
          <w:szCs w:val="28"/>
          <w:lang w:eastAsia="ru-RU"/>
        </w:rPr>
        <w:t xml:space="preserve"> муниципального района Республики Мордовия.</w:t>
      </w:r>
      <w:r w:rsidRPr="002265D7">
        <w:rPr>
          <w:rFonts w:ascii="Times New Roman" w:eastAsia="Times New Roman" w:hAnsi="Times New Roman"/>
          <w:color w:val="000000"/>
          <w:sz w:val="28"/>
          <w:szCs w:val="28"/>
        </w:rPr>
        <w:t xml:space="preserve"> </w:t>
      </w:r>
    </w:p>
    <w:p w:rsidR="007E04C6" w:rsidRPr="002F6BA5" w:rsidRDefault="009D0A3F" w:rsidP="00FC1870">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3</w:t>
      </w:r>
      <w:r w:rsidR="007E04C6">
        <w:rPr>
          <w:rFonts w:ascii="Times New Roman CYR" w:eastAsia="Times New Roman" w:hAnsi="Times New Roman CYR" w:cs="Times New Roman CYR"/>
          <w:sz w:val="28"/>
          <w:szCs w:val="28"/>
          <w:lang w:eastAsia="ru-RU"/>
        </w:rPr>
        <w:t>.</w:t>
      </w:r>
      <w:r w:rsidR="00FC1870">
        <w:rPr>
          <w:rFonts w:ascii="Times New Roman CYR" w:eastAsia="Times New Roman" w:hAnsi="Times New Roman CYR" w:cs="Times New Roman CYR"/>
          <w:sz w:val="28"/>
          <w:szCs w:val="28"/>
          <w:lang w:eastAsia="ru-RU"/>
        </w:rPr>
        <w:t> </w:t>
      </w:r>
      <w:r w:rsidR="007E04C6" w:rsidRPr="007E04C6">
        <w:rPr>
          <w:rFonts w:ascii="Times New Roman CYR" w:eastAsia="Times New Roman" w:hAnsi="Times New Roman CYR" w:cs="Times New Roman CYR"/>
          <w:sz w:val="28"/>
          <w:szCs w:val="28"/>
          <w:lang w:eastAsia="ru-RU"/>
        </w:rPr>
        <w:t>Субсидии предоставляются некоммерческим организациям в соответствии</w:t>
      </w:r>
      <w:r w:rsidR="004014D6">
        <w:rPr>
          <w:rFonts w:ascii="Times New Roman CYR" w:eastAsia="Times New Roman" w:hAnsi="Times New Roman CYR" w:cs="Times New Roman CYR"/>
          <w:sz w:val="28"/>
          <w:szCs w:val="28"/>
          <w:lang w:eastAsia="ru-RU"/>
        </w:rPr>
        <w:t xml:space="preserve"> с </w:t>
      </w:r>
      <w:r w:rsidR="008A58A8" w:rsidRPr="008A58A8">
        <w:rPr>
          <w:rFonts w:ascii="Times New Roman CYR" w:eastAsia="Times New Roman" w:hAnsi="Times New Roman CYR" w:cs="Times New Roman CYR"/>
          <w:sz w:val="28"/>
          <w:szCs w:val="28"/>
          <w:lang w:eastAsia="ru-RU"/>
        </w:rPr>
        <w:t>пос</w:t>
      </w:r>
      <w:r w:rsidR="008A58A8">
        <w:rPr>
          <w:rFonts w:ascii="Times New Roman CYR" w:eastAsia="Times New Roman" w:hAnsi="Times New Roman CYR" w:cs="Times New Roman CYR"/>
          <w:sz w:val="28"/>
          <w:szCs w:val="28"/>
          <w:lang w:eastAsia="ru-RU"/>
        </w:rPr>
        <w:t>танов</w:t>
      </w:r>
      <w:r w:rsidR="008A58A8" w:rsidRPr="008A58A8">
        <w:rPr>
          <w:rFonts w:ascii="Times New Roman CYR" w:eastAsia="Times New Roman" w:hAnsi="Times New Roman CYR" w:cs="Times New Roman CYR"/>
          <w:sz w:val="28"/>
          <w:szCs w:val="28"/>
          <w:lang w:eastAsia="ru-RU"/>
        </w:rPr>
        <w:t>лением</w:t>
      </w:r>
      <w:r w:rsidR="004014D6" w:rsidRPr="008A58A8">
        <w:rPr>
          <w:rFonts w:ascii="Times New Roman CYR" w:eastAsia="Times New Roman" w:hAnsi="Times New Roman CYR" w:cs="Times New Roman CYR"/>
          <w:sz w:val="28"/>
          <w:szCs w:val="28"/>
          <w:lang w:eastAsia="ru-RU"/>
        </w:rPr>
        <w:t xml:space="preserve"> Администрации Торбеевского</w:t>
      </w:r>
      <w:r w:rsidR="007E04C6" w:rsidRPr="008A58A8">
        <w:rPr>
          <w:rFonts w:ascii="Times New Roman CYR" w:eastAsia="Times New Roman" w:hAnsi="Times New Roman CYR" w:cs="Times New Roman CYR"/>
          <w:sz w:val="28"/>
          <w:szCs w:val="28"/>
          <w:lang w:eastAsia="ru-RU"/>
        </w:rPr>
        <w:t xml:space="preserve"> муниципального района Республики Мордовия на основе решений Комиссии по конкурсному отбору некоммерческих организаций для предоставления субсидий (дале</w:t>
      </w:r>
      <w:r w:rsidR="007E04C6" w:rsidRPr="007E04C6">
        <w:rPr>
          <w:rFonts w:ascii="Times New Roman CYR" w:eastAsia="Times New Roman" w:hAnsi="Times New Roman CYR" w:cs="Times New Roman CYR"/>
          <w:sz w:val="28"/>
          <w:szCs w:val="28"/>
          <w:lang w:eastAsia="ru-RU"/>
        </w:rPr>
        <w:t xml:space="preserve">е – Комиссия) из бюджета </w:t>
      </w:r>
      <w:r w:rsidR="004014D6" w:rsidRPr="002F6BA5">
        <w:rPr>
          <w:rFonts w:ascii="Times New Roman CYR" w:eastAsia="Times New Roman" w:hAnsi="Times New Roman CYR" w:cs="Times New Roman CYR"/>
          <w:sz w:val="28"/>
          <w:szCs w:val="28"/>
          <w:lang w:eastAsia="ru-RU"/>
        </w:rPr>
        <w:t>Торбеевс</w:t>
      </w:r>
      <w:r w:rsidR="007E04C6" w:rsidRPr="002F6BA5">
        <w:rPr>
          <w:rFonts w:ascii="Times New Roman CYR" w:eastAsia="Times New Roman" w:hAnsi="Times New Roman CYR" w:cs="Times New Roman CYR"/>
          <w:sz w:val="28"/>
          <w:szCs w:val="28"/>
          <w:lang w:eastAsia="ru-RU"/>
        </w:rPr>
        <w:t xml:space="preserve">кого муниципального района Республики Мордовия по итогам проведения конкурсного отбора. Положение и состав Комиссии утверждаются </w:t>
      </w:r>
      <w:r w:rsidR="002F6BA5" w:rsidRPr="002F6BA5">
        <w:rPr>
          <w:rFonts w:ascii="Times New Roman CYR" w:eastAsia="Times New Roman" w:hAnsi="Times New Roman CYR" w:cs="Times New Roman CYR"/>
          <w:sz w:val="28"/>
          <w:szCs w:val="28"/>
          <w:lang w:eastAsia="ru-RU"/>
        </w:rPr>
        <w:t>постановлением</w:t>
      </w:r>
      <w:r w:rsidR="007E04C6" w:rsidRPr="002F6BA5">
        <w:rPr>
          <w:rFonts w:ascii="Times New Roman CYR" w:eastAsia="Times New Roman" w:hAnsi="Times New Roman CYR" w:cs="Times New Roman CYR"/>
          <w:sz w:val="28"/>
          <w:szCs w:val="28"/>
          <w:lang w:eastAsia="ru-RU"/>
        </w:rPr>
        <w:t xml:space="preserve"> Администрации </w:t>
      </w:r>
      <w:r w:rsidR="004014D6" w:rsidRPr="002F6BA5">
        <w:rPr>
          <w:rFonts w:ascii="Times New Roman CYR" w:eastAsia="Times New Roman" w:hAnsi="Times New Roman CYR" w:cs="Times New Roman CYR"/>
          <w:sz w:val="28"/>
          <w:szCs w:val="28"/>
          <w:lang w:eastAsia="ru-RU"/>
        </w:rPr>
        <w:t>Торбеевско</w:t>
      </w:r>
      <w:r w:rsidR="007E04C6" w:rsidRPr="002F6BA5">
        <w:rPr>
          <w:rFonts w:ascii="Times New Roman CYR" w:eastAsia="Times New Roman" w:hAnsi="Times New Roman CYR" w:cs="Times New Roman CYR"/>
          <w:sz w:val="28"/>
          <w:szCs w:val="28"/>
          <w:lang w:eastAsia="ru-RU"/>
        </w:rPr>
        <w:t>го муниципального района.</w:t>
      </w:r>
    </w:p>
    <w:p w:rsidR="00C01962" w:rsidRPr="007E04C6" w:rsidRDefault="009D0A3F" w:rsidP="00FC1870">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2F6BA5">
        <w:rPr>
          <w:rFonts w:ascii="Times New Roman" w:eastAsia="Times New Roman" w:hAnsi="Times New Roman"/>
          <w:color w:val="000000"/>
          <w:sz w:val="28"/>
          <w:szCs w:val="28"/>
          <w:lang w:eastAsia="ru-RU"/>
        </w:rPr>
        <w:t>4</w:t>
      </w:r>
      <w:r w:rsidR="00C01962" w:rsidRPr="002F6BA5">
        <w:rPr>
          <w:rFonts w:ascii="Times New Roman" w:eastAsia="Times New Roman" w:hAnsi="Times New Roman"/>
          <w:color w:val="000000"/>
          <w:sz w:val="28"/>
          <w:szCs w:val="28"/>
          <w:lang w:eastAsia="ru-RU"/>
        </w:rPr>
        <w:t>.</w:t>
      </w:r>
      <w:r w:rsidR="00FC1870">
        <w:rPr>
          <w:rFonts w:ascii="Times New Roman" w:eastAsia="Times New Roman" w:hAnsi="Times New Roman"/>
          <w:color w:val="000000"/>
          <w:sz w:val="28"/>
          <w:szCs w:val="28"/>
          <w:lang w:eastAsia="ru-RU"/>
        </w:rPr>
        <w:t> </w:t>
      </w:r>
      <w:r w:rsidR="00C01962" w:rsidRPr="002F6BA5">
        <w:rPr>
          <w:rFonts w:ascii="Times New Roman" w:eastAsia="Times New Roman" w:hAnsi="Times New Roman"/>
          <w:color w:val="000000"/>
          <w:sz w:val="28"/>
          <w:szCs w:val="28"/>
          <w:lang w:eastAsia="ru-RU"/>
        </w:rPr>
        <w:t xml:space="preserve">Главным распорядителем средств бюджета </w:t>
      </w:r>
      <w:r w:rsidR="004014D6" w:rsidRPr="002F6BA5">
        <w:rPr>
          <w:rFonts w:ascii="Times New Roman" w:eastAsia="Times New Roman" w:hAnsi="Times New Roman"/>
          <w:color w:val="000000"/>
          <w:sz w:val="28"/>
          <w:szCs w:val="28"/>
          <w:lang w:eastAsia="ru-RU"/>
        </w:rPr>
        <w:t>Торбеевско</w:t>
      </w:r>
      <w:r w:rsidR="003C6B33" w:rsidRPr="002F6BA5">
        <w:rPr>
          <w:rFonts w:ascii="Times New Roman" w:eastAsia="Times New Roman" w:hAnsi="Times New Roman"/>
          <w:color w:val="000000"/>
          <w:sz w:val="28"/>
          <w:szCs w:val="28"/>
          <w:lang w:eastAsia="ru-RU"/>
        </w:rPr>
        <w:t xml:space="preserve">го муниципального района </w:t>
      </w:r>
      <w:r w:rsidR="00C01962" w:rsidRPr="002F6BA5">
        <w:rPr>
          <w:rFonts w:ascii="Times New Roman" w:eastAsia="Times New Roman" w:hAnsi="Times New Roman"/>
          <w:color w:val="000000"/>
          <w:sz w:val="28"/>
          <w:szCs w:val="28"/>
          <w:lang w:eastAsia="ru-RU"/>
        </w:rPr>
        <w:t xml:space="preserve">является </w:t>
      </w:r>
      <w:r w:rsidR="001F7B9D" w:rsidRPr="002F6BA5">
        <w:rPr>
          <w:rFonts w:ascii="Times New Roman" w:eastAsia="Times New Roman" w:hAnsi="Times New Roman"/>
          <w:color w:val="000000"/>
          <w:sz w:val="28"/>
          <w:szCs w:val="28"/>
          <w:lang w:eastAsia="ru-RU"/>
        </w:rPr>
        <w:t>Администраци</w:t>
      </w:r>
      <w:r w:rsidR="00AB3E91" w:rsidRPr="002F6BA5">
        <w:rPr>
          <w:rFonts w:ascii="Times New Roman" w:eastAsia="Times New Roman" w:hAnsi="Times New Roman"/>
          <w:color w:val="000000"/>
          <w:sz w:val="28"/>
          <w:szCs w:val="28"/>
          <w:lang w:eastAsia="ru-RU"/>
        </w:rPr>
        <w:t>я</w:t>
      </w:r>
      <w:r w:rsidR="001F7B9D" w:rsidRPr="002F6BA5">
        <w:rPr>
          <w:rFonts w:ascii="Times New Roman" w:eastAsia="Times New Roman" w:hAnsi="Times New Roman"/>
          <w:color w:val="000000"/>
          <w:sz w:val="28"/>
          <w:szCs w:val="28"/>
          <w:lang w:eastAsia="ru-RU"/>
        </w:rPr>
        <w:t xml:space="preserve"> </w:t>
      </w:r>
      <w:r w:rsidR="004014D6" w:rsidRPr="002F6BA5">
        <w:rPr>
          <w:rFonts w:ascii="Times New Roman" w:eastAsia="Times New Roman" w:hAnsi="Times New Roman"/>
          <w:color w:val="000000"/>
          <w:sz w:val="28"/>
          <w:szCs w:val="28"/>
          <w:lang w:eastAsia="ru-RU"/>
        </w:rPr>
        <w:t>Торбеевс</w:t>
      </w:r>
      <w:r w:rsidR="001F7B9D" w:rsidRPr="002F6BA5">
        <w:rPr>
          <w:rFonts w:ascii="Times New Roman" w:eastAsia="Times New Roman" w:hAnsi="Times New Roman"/>
          <w:color w:val="000000"/>
          <w:sz w:val="28"/>
          <w:szCs w:val="28"/>
          <w:lang w:eastAsia="ru-RU"/>
        </w:rPr>
        <w:t>кого муниципального района Республики Мордовия</w:t>
      </w:r>
      <w:r w:rsidR="00C01962" w:rsidRPr="002F6BA5">
        <w:rPr>
          <w:rFonts w:ascii="Times New Roman" w:eastAsia="Times New Roman" w:hAnsi="Times New Roman"/>
          <w:color w:val="000000"/>
          <w:sz w:val="28"/>
          <w:szCs w:val="28"/>
          <w:lang w:eastAsia="ru-RU"/>
        </w:rPr>
        <w:t xml:space="preserve"> (далее</w:t>
      </w:r>
      <w:r w:rsidR="00847034" w:rsidRPr="002F6BA5">
        <w:rPr>
          <w:rFonts w:ascii="Times New Roman" w:eastAsia="Times New Roman" w:hAnsi="Times New Roman"/>
          <w:color w:val="000000"/>
          <w:sz w:val="28"/>
          <w:szCs w:val="28"/>
          <w:lang w:eastAsia="ru-RU"/>
        </w:rPr>
        <w:t xml:space="preserve"> </w:t>
      </w:r>
      <w:r w:rsidR="00C01962" w:rsidRPr="002F6BA5">
        <w:rPr>
          <w:rFonts w:ascii="Times New Roman" w:eastAsia="Times New Roman" w:hAnsi="Times New Roman"/>
          <w:color w:val="000000"/>
          <w:sz w:val="28"/>
          <w:szCs w:val="28"/>
          <w:lang w:eastAsia="ru-RU"/>
        </w:rPr>
        <w:t>- главный распорядитель).</w:t>
      </w:r>
      <w:r w:rsidR="00C01962" w:rsidRPr="002F6BA5">
        <w:rPr>
          <w:rFonts w:ascii="Times New Roman" w:eastAsia="Times New Roman" w:hAnsi="Times New Roman"/>
          <w:color w:val="000000"/>
          <w:sz w:val="28"/>
          <w:szCs w:val="28"/>
          <w:lang w:eastAsia="ru-RU"/>
        </w:rPr>
        <w:br/>
      </w:r>
      <w:r w:rsidR="00C01962" w:rsidRPr="002F6BA5">
        <w:rPr>
          <w:rFonts w:ascii="Arial" w:eastAsia="Times New Roman" w:hAnsi="Arial" w:cs="Arial"/>
          <w:color w:val="444444"/>
          <w:sz w:val="24"/>
          <w:szCs w:val="24"/>
          <w:lang w:eastAsia="ru-RU"/>
        </w:rPr>
        <w:t xml:space="preserve"> </w:t>
      </w:r>
      <w:r w:rsidR="00C01962" w:rsidRPr="002F6BA5">
        <w:rPr>
          <w:rFonts w:ascii="Times New Roman" w:eastAsia="Times New Roman" w:hAnsi="Times New Roman"/>
          <w:color w:val="000000"/>
          <w:sz w:val="28"/>
          <w:szCs w:val="28"/>
          <w:lang w:eastAsia="ru-RU"/>
        </w:rPr>
        <w:t>Способом предоставления субсидий является финансовое</w:t>
      </w:r>
      <w:r w:rsidR="00C01962" w:rsidRPr="00847034">
        <w:rPr>
          <w:rFonts w:ascii="Times New Roman" w:eastAsia="Times New Roman" w:hAnsi="Times New Roman"/>
          <w:color w:val="000000"/>
          <w:sz w:val="28"/>
          <w:szCs w:val="28"/>
          <w:lang w:eastAsia="ru-RU"/>
        </w:rPr>
        <w:t xml:space="preserve"> обеспечение затрат.</w:t>
      </w:r>
      <w:r w:rsidR="00C01962" w:rsidRPr="006F290C">
        <w:rPr>
          <w:rFonts w:ascii="Times New Roman" w:eastAsia="Times New Roman" w:hAnsi="Times New Roman"/>
          <w:color w:val="444444"/>
          <w:sz w:val="28"/>
          <w:szCs w:val="28"/>
          <w:lang w:eastAsia="ru-RU"/>
        </w:rPr>
        <w:br/>
      </w:r>
      <w:r w:rsidR="00847034" w:rsidRPr="00847034">
        <w:rPr>
          <w:rFonts w:ascii="Times New Roman" w:eastAsia="Times New Roman" w:hAnsi="Times New Roman"/>
          <w:color w:val="000000"/>
          <w:sz w:val="28"/>
          <w:szCs w:val="28"/>
          <w:lang w:eastAsia="ru-RU"/>
        </w:rPr>
        <w:t xml:space="preserve">         </w:t>
      </w:r>
      <w:r w:rsidRPr="00847034">
        <w:rPr>
          <w:rFonts w:ascii="Times New Roman" w:eastAsia="Times New Roman" w:hAnsi="Times New Roman"/>
          <w:color w:val="000000"/>
          <w:sz w:val="28"/>
          <w:szCs w:val="28"/>
          <w:lang w:eastAsia="ru-RU"/>
        </w:rPr>
        <w:t>5</w:t>
      </w:r>
      <w:r w:rsidR="00C01962" w:rsidRPr="00847034">
        <w:rPr>
          <w:rFonts w:ascii="Times New Roman" w:eastAsia="Times New Roman" w:hAnsi="Times New Roman"/>
          <w:color w:val="000000"/>
          <w:sz w:val="28"/>
          <w:szCs w:val="28"/>
          <w:lang w:eastAsia="ru-RU"/>
        </w:rPr>
        <w:t>.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порядке, установленном Министерство</w:t>
      </w:r>
      <w:r w:rsidR="007E04C6" w:rsidRPr="00847034">
        <w:rPr>
          <w:rFonts w:ascii="Times New Roman" w:eastAsia="Times New Roman" w:hAnsi="Times New Roman"/>
          <w:color w:val="000000"/>
          <w:sz w:val="28"/>
          <w:szCs w:val="28"/>
          <w:lang w:eastAsia="ru-RU"/>
        </w:rPr>
        <w:t>м финансов Российской Федерации</w:t>
      </w:r>
      <w:r w:rsidR="00847034">
        <w:rPr>
          <w:rFonts w:ascii="Times New Roman" w:eastAsia="Times New Roman" w:hAnsi="Times New Roman"/>
          <w:color w:val="000000"/>
          <w:sz w:val="28"/>
          <w:szCs w:val="28"/>
          <w:lang w:eastAsia="ru-RU"/>
        </w:rPr>
        <w:t>.</w:t>
      </w:r>
      <w:r w:rsidR="007E04C6">
        <w:rPr>
          <w:rFonts w:ascii="Times New Roman" w:eastAsia="Times New Roman" w:hAnsi="Times New Roman"/>
          <w:color w:val="000000"/>
          <w:sz w:val="28"/>
          <w:szCs w:val="28"/>
          <w:lang w:eastAsia="ru-RU"/>
        </w:rPr>
        <w:t xml:space="preserve"> </w:t>
      </w:r>
      <w:r w:rsidR="00C01962" w:rsidRPr="00C01962">
        <w:rPr>
          <w:rFonts w:ascii="Times New Roman" w:eastAsia="Times New Roman" w:hAnsi="Times New Roman"/>
          <w:color w:val="000000"/>
          <w:sz w:val="28"/>
          <w:szCs w:val="28"/>
          <w:lang w:eastAsia="ru-RU"/>
        </w:rPr>
        <w:br/>
      </w:r>
    </w:p>
    <w:p w:rsidR="00C01962" w:rsidRPr="006B1227" w:rsidRDefault="00C01962" w:rsidP="00FC1870">
      <w:pPr>
        <w:spacing w:after="0" w:line="330" w:lineRule="atLeast"/>
        <w:ind w:firstLine="567"/>
        <w:jc w:val="center"/>
        <w:textAlignment w:val="baseline"/>
        <w:rPr>
          <w:rFonts w:ascii="Times New Roman" w:eastAsia="Times New Roman" w:hAnsi="Times New Roman"/>
          <w:color w:val="444444"/>
          <w:sz w:val="24"/>
          <w:szCs w:val="24"/>
          <w:lang w:eastAsia="ru-RU"/>
        </w:rPr>
      </w:pPr>
      <w:r w:rsidRPr="006B1227">
        <w:rPr>
          <w:rFonts w:ascii="Times New Roman" w:eastAsia="Times New Roman" w:hAnsi="Times New Roman"/>
          <w:color w:val="000000"/>
          <w:sz w:val="24"/>
          <w:szCs w:val="24"/>
          <w:lang w:eastAsia="ru-RU"/>
        </w:rPr>
        <w:t>Г</w:t>
      </w:r>
      <w:r w:rsidR="00524023" w:rsidRPr="006B1227">
        <w:rPr>
          <w:rFonts w:ascii="Times New Roman" w:eastAsia="Times New Roman" w:hAnsi="Times New Roman"/>
          <w:color w:val="000000"/>
          <w:sz w:val="24"/>
          <w:szCs w:val="24"/>
          <w:lang w:eastAsia="ru-RU"/>
        </w:rPr>
        <w:t>ЛАВА</w:t>
      </w:r>
      <w:r w:rsidRPr="006B1227">
        <w:rPr>
          <w:rFonts w:ascii="Times New Roman" w:eastAsia="Times New Roman" w:hAnsi="Times New Roman"/>
          <w:color w:val="000000"/>
          <w:sz w:val="24"/>
          <w:szCs w:val="24"/>
          <w:lang w:eastAsia="ru-RU"/>
        </w:rPr>
        <w:t xml:space="preserve"> 2.</w:t>
      </w:r>
      <w:r w:rsidR="00524023" w:rsidRPr="006B1227">
        <w:rPr>
          <w:rFonts w:ascii="Times New Roman" w:eastAsia="Times New Roman" w:hAnsi="Times New Roman"/>
          <w:color w:val="000000"/>
          <w:sz w:val="24"/>
          <w:szCs w:val="24"/>
          <w:lang w:eastAsia="ru-RU"/>
        </w:rPr>
        <w:t xml:space="preserve"> </w:t>
      </w:r>
      <w:r w:rsidRPr="006B1227">
        <w:rPr>
          <w:rFonts w:ascii="Times New Roman" w:eastAsia="Times New Roman" w:hAnsi="Times New Roman"/>
          <w:color w:val="000000"/>
          <w:sz w:val="24"/>
          <w:szCs w:val="24"/>
          <w:lang w:eastAsia="ru-RU"/>
        </w:rPr>
        <w:t xml:space="preserve"> УСЛОВИЯ И ПОРЯДОК ПРЕДОСТАВЛЕНИЯ СУБСИДИЙ</w:t>
      </w:r>
    </w:p>
    <w:p w:rsidR="00A36036" w:rsidRDefault="00C01962" w:rsidP="006B1227">
      <w:pPr>
        <w:spacing w:after="0" w:line="330" w:lineRule="atLeast"/>
        <w:ind w:firstLine="567"/>
        <w:textAlignment w:val="baseline"/>
        <w:rPr>
          <w:rFonts w:ascii="Times New Roman" w:eastAsia="Times New Roman" w:hAnsi="Times New Roman"/>
          <w:sz w:val="28"/>
          <w:szCs w:val="28"/>
          <w:lang w:eastAsia="ru-RU"/>
        </w:rPr>
      </w:pPr>
      <w:r w:rsidRPr="00C01962">
        <w:rPr>
          <w:rFonts w:ascii="Arial" w:eastAsia="Times New Roman" w:hAnsi="Arial" w:cs="Arial"/>
          <w:color w:val="444444"/>
          <w:sz w:val="24"/>
          <w:szCs w:val="24"/>
          <w:lang w:eastAsia="ru-RU"/>
        </w:rPr>
        <w:br/>
      </w:r>
      <w:r w:rsidR="00C85401">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sidR="00C85401">
        <w:rPr>
          <w:rFonts w:ascii="Times New Roman" w:eastAsia="Times New Roman" w:hAnsi="Times New Roman"/>
          <w:color w:val="000000"/>
          <w:sz w:val="28"/>
          <w:szCs w:val="28"/>
          <w:lang w:eastAsia="ru-RU"/>
        </w:rPr>
        <w:t xml:space="preserve">   </w:t>
      </w:r>
      <w:r w:rsidRPr="00942DFB">
        <w:rPr>
          <w:rFonts w:ascii="Times New Roman" w:eastAsia="Times New Roman" w:hAnsi="Times New Roman"/>
          <w:color w:val="000000"/>
          <w:sz w:val="28"/>
          <w:szCs w:val="28"/>
          <w:lang w:eastAsia="ru-RU"/>
        </w:rPr>
        <w:t xml:space="preserve">6. </w:t>
      </w:r>
      <w:r w:rsidRPr="00942DFB">
        <w:rPr>
          <w:rFonts w:ascii="Times New Roman" w:eastAsia="Times New Roman" w:hAnsi="Times New Roman"/>
          <w:sz w:val="28"/>
          <w:szCs w:val="28"/>
          <w:lang w:eastAsia="ru-RU"/>
        </w:rPr>
        <w:t>Участники отбора на дату рассмотрения заявок должны соответствовать следующим требованиям:</w:t>
      </w:r>
      <w:r w:rsidRPr="00942DFB">
        <w:rPr>
          <w:rFonts w:ascii="Times New Roman" w:eastAsia="Times New Roman" w:hAnsi="Times New Roman"/>
          <w:sz w:val="28"/>
          <w:szCs w:val="28"/>
          <w:lang w:eastAsia="ru-RU"/>
        </w:rPr>
        <w:br/>
      </w:r>
      <w:r w:rsidR="00C70963" w:rsidRPr="00942DFB">
        <w:rPr>
          <w:rFonts w:ascii="Times New Roman" w:eastAsia="Times New Roman" w:hAnsi="Times New Roman"/>
          <w:sz w:val="28"/>
          <w:szCs w:val="28"/>
          <w:lang w:eastAsia="ru-RU"/>
        </w:rPr>
        <w:t xml:space="preserve">      </w:t>
      </w:r>
      <w:r w:rsidR="006B1227">
        <w:rPr>
          <w:rFonts w:ascii="Times New Roman" w:eastAsia="Times New Roman" w:hAnsi="Times New Roman"/>
          <w:sz w:val="28"/>
          <w:szCs w:val="28"/>
          <w:lang w:eastAsia="ru-RU"/>
        </w:rPr>
        <w:t xml:space="preserve">   </w:t>
      </w:r>
      <w:r w:rsidRPr="00942DFB">
        <w:rPr>
          <w:rFonts w:ascii="Times New Roman" w:eastAsia="Times New Roman" w:hAnsi="Times New Roman"/>
          <w:sz w:val="28"/>
          <w:szCs w:val="28"/>
          <w:lang w:eastAsia="ru-RU"/>
        </w:rP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942DFB">
        <w:rPr>
          <w:rFonts w:ascii="Times New Roman" w:eastAsia="Times New Roman" w:hAnsi="Times New Roman"/>
          <w:sz w:val="28"/>
          <w:szCs w:val="28"/>
          <w:lang w:eastAsia="ru-RU"/>
        </w:rPr>
        <w:br/>
      </w:r>
      <w:r w:rsidR="004014D6">
        <w:rPr>
          <w:rFonts w:ascii="Times New Roman" w:eastAsia="Times New Roman" w:hAnsi="Times New Roman"/>
          <w:sz w:val="28"/>
          <w:szCs w:val="28"/>
          <w:lang w:eastAsia="ru-RU"/>
        </w:rPr>
        <w:t xml:space="preserve">      </w:t>
      </w:r>
      <w:r w:rsidRPr="00942DFB">
        <w:rPr>
          <w:rFonts w:ascii="Times New Roman" w:eastAsia="Times New Roman" w:hAnsi="Times New Roman"/>
          <w:sz w:val="28"/>
          <w:szCs w:val="28"/>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36036" w:rsidRDefault="003D1C71" w:rsidP="00A36036">
      <w:pPr>
        <w:spacing w:after="0" w:line="330" w:lineRule="atLeast"/>
        <w:jc w:val="both"/>
        <w:textAlignment w:val="baseline"/>
        <w:rPr>
          <w:rFonts w:ascii="Times New Roman" w:eastAsia="Times New Roman" w:hAnsi="Times New Roman"/>
          <w:sz w:val="28"/>
          <w:szCs w:val="28"/>
          <w:lang w:eastAsia="ru-RU"/>
        </w:rPr>
      </w:pPr>
      <w:r w:rsidRPr="00942DFB">
        <w:rPr>
          <w:rFonts w:ascii="Times New Roman" w:eastAsia="Times New Roman" w:hAnsi="Times New Roman"/>
          <w:sz w:val="28"/>
          <w:szCs w:val="28"/>
          <w:lang w:eastAsia="ru-RU"/>
        </w:rPr>
        <w:t xml:space="preserve">      </w:t>
      </w:r>
      <w:r w:rsidR="00C01962" w:rsidRPr="00942DFB">
        <w:rPr>
          <w:rFonts w:ascii="Times New Roman" w:eastAsia="Times New Roman" w:hAnsi="Times New Roman"/>
          <w:sz w:val="28"/>
          <w:szCs w:val="28"/>
          <w:lang w:eastAsia="ru-RU"/>
        </w:rPr>
        <w:t>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3597F" w:rsidRPr="00942DFB" w:rsidRDefault="003D1C71" w:rsidP="00A36036">
      <w:pPr>
        <w:spacing w:after="0" w:line="330" w:lineRule="atLeast"/>
        <w:jc w:val="both"/>
        <w:textAlignment w:val="baseline"/>
        <w:rPr>
          <w:rFonts w:ascii="Times New Roman" w:eastAsia="Times New Roman" w:hAnsi="Times New Roman"/>
          <w:sz w:val="28"/>
          <w:szCs w:val="28"/>
          <w:lang w:eastAsia="ru-RU"/>
        </w:rPr>
      </w:pPr>
      <w:r w:rsidRPr="00942DFB">
        <w:rPr>
          <w:rFonts w:ascii="Times New Roman" w:eastAsia="Times New Roman" w:hAnsi="Times New Roman"/>
          <w:sz w:val="28"/>
          <w:szCs w:val="28"/>
          <w:lang w:eastAsia="ru-RU"/>
        </w:rPr>
        <w:t xml:space="preserve">       </w:t>
      </w:r>
      <w:r w:rsidR="00BD4DCF" w:rsidRPr="00942DFB">
        <w:rPr>
          <w:rFonts w:ascii="Times New Roman" w:eastAsia="Times New Roman" w:hAnsi="Times New Roman"/>
          <w:sz w:val="28"/>
          <w:szCs w:val="28"/>
          <w:lang w:eastAsia="ru-RU"/>
        </w:rPr>
        <w:t xml:space="preserve">участник отбора не является иностранным агентом в соответствии с Федеральным законом </w:t>
      </w:r>
      <w:r w:rsidR="00884F8E">
        <w:rPr>
          <w:rFonts w:ascii="Times New Roman" w:eastAsia="Times New Roman" w:hAnsi="Times New Roman"/>
          <w:sz w:val="28"/>
          <w:szCs w:val="28"/>
          <w:lang w:eastAsia="ru-RU"/>
        </w:rPr>
        <w:t xml:space="preserve">от 14.07.2022 № 255-ФЗ </w:t>
      </w:r>
      <w:r w:rsidR="00BD4DCF" w:rsidRPr="00942DFB">
        <w:rPr>
          <w:rFonts w:ascii="Times New Roman" w:eastAsia="Times New Roman" w:hAnsi="Times New Roman"/>
          <w:sz w:val="28"/>
          <w:szCs w:val="28"/>
          <w:lang w:eastAsia="ru-RU"/>
        </w:rPr>
        <w:t>«О контроле за деятельностью лиц, находящихся под иностранным влиянием»;</w:t>
      </w:r>
    </w:p>
    <w:p w:rsidR="00D24DE2" w:rsidRPr="003D5658" w:rsidRDefault="00C01962" w:rsidP="00FC1870">
      <w:pPr>
        <w:spacing w:after="0" w:line="330" w:lineRule="atLeast"/>
        <w:ind w:firstLine="567"/>
        <w:jc w:val="both"/>
        <w:textAlignment w:val="baseline"/>
        <w:rPr>
          <w:rFonts w:ascii="Times New Roman" w:eastAsia="Times New Roman" w:hAnsi="Times New Roman"/>
          <w:sz w:val="28"/>
          <w:szCs w:val="28"/>
          <w:lang w:eastAsia="ru-RU"/>
        </w:rPr>
      </w:pPr>
      <w:r w:rsidRPr="003D5658">
        <w:rPr>
          <w:rFonts w:ascii="Times New Roman" w:eastAsia="Times New Roman" w:hAnsi="Times New Roman"/>
          <w:sz w:val="28"/>
          <w:szCs w:val="28"/>
          <w:lang w:eastAsia="ru-RU"/>
        </w:rPr>
        <w:t xml:space="preserve">участник отбора не получает средства из бюджета </w:t>
      </w:r>
      <w:r w:rsidR="004014D6">
        <w:rPr>
          <w:rFonts w:ascii="Times New Roman" w:eastAsia="Times New Roman" w:hAnsi="Times New Roman"/>
          <w:sz w:val="28"/>
          <w:szCs w:val="28"/>
          <w:lang w:eastAsia="ru-RU"/>
        </w:rPr>
        <w:t>Торбеевс</w:t>
      </w:r>
      <w:r w:rsidR="0003597F" w:rsidRPr="003D5658">
        <w:rPr>
          <w:rFonts w:ascii="Times New Roman" w:eastAsia="Times New Roman" w:hAnsi="Times New Roman"/>
          <w:sz w:val="28"/>
          <w:szCs w:val="28"/>
          <w:lang w:eastAsia="ru-RU"/>
        </w:rPr>
        <w:t>кого муниципального района Республики Мордовия</w:t>
      </w:r>
      <w:r w:rsidRPr="003D5658">
        <w:rPr>
          <w:rFonts w:ascii="Times New Roman" w:eastAsia="Times New Roman" w:hAnsi="Times New Roman"/>
          <w:sz w:val="28"/>
          <w:szCs w:val="28"/>
          <w:lang w:eastAsia="ru-RU"/>
        </w:rPr>
        <w:t xml:space="preserve"> на основании иных нормативных правовых актов </w:t>
      </w:r>
      <w:r w:rsidR="004014D6">
        <w:rPr>
          <w:rFonts w:ascii="Times New Roman" w:eastAsia="Times New Roman" w:hAnsi="Times New Roman"/>
          <w:sz w:val="28"/>
          <w:szCs w:val="28"/>
          <w:lang w:eastAsia="ru-RU"/>
        </w:rPr>
        <w:t>Торбеевс</w:t>
      </w:r>
      <w:r w:rsidR="0003597F" w:rsidRPr="003D5658">
        <w:rPr>
          <w:rFonts w:ascii="Times New Roman" w:eastAsia="Times New Roman" w:hAnsi="Times New Roman"/>
          <w:sz w:val="28"/>
          <w:szCs w:val="28"/>
          <w:lang w:eastAsia="ru-RU"/>
        </w:rPr>
        <w:t xml:space="preserve">кого муниципального района Республики Мордовия </w:t>
      </w:r>
      <w:r w:rsidRPr="00797768">
        <w:rPr>
          <w:rFonts w:ascii="Times New Roman" w:eastAsia="Times New Roman" w:hAnsi="Times New Roman"/>
          <w:sz w:val="28"/>
          <w:szCs w:val="28"/>
          <w:lang w:eastAsia="ru-RU"/>
        </w:rPr>
        <w:t xml:space="preserve">на цели, установленные </w:t>
      </w:r>
      <w:r w:rsidR="00F73F8E" w:rsidRPr="00797768">
        <w:rPr>
          <w:rFonts w:ascii="Times New Roman" w:eastAsia="Times New Roman" w:hAnsi="Times New Roman"/>
          <w:sz w:val="28"/>
          <w:szCs w:val="28"/>
          <w:lang w:eastAsia="ru-RU"/>
        </w:rPr>
        <w:t xml:space="preserve">пунктом 2 </w:t>
      </w:r>
      <w:r w:rsidRPr="00797768">
        <w:rPr>
          <w:rFonts w:ascii="Times New Roman" w:eastAsia="Times New Roman" w:hAnsi="Times New Roman"/>
          <w:sz w:val="28"/>
          <w:szCs w:val="28"/>
          <w:lang w:eastAsia="ru-RU"/>
        </w:rPr>
        <w:t>настоящ</w:t>
      </w:r>
      <w:r w:rsidR="00F73F8E" w:rsidRPr="00797768">
        <w:rPr>
          <w:rFonts w:ascii="Times New Roman" w:eastAsia="Times New Roman" w:hAnsi="Times New Roman"/>
          <w:sz w:val="28"/>
          <w:szCs w:val="28"/>
          <w:lang w:eastAsia="ru-RU"/>
        </w:rPr>
        <w:t>его</w:t>
      </w:r>
      <w:r w:rsidRPr="00797768">
        <w:rPr>
          <w:rFonts w:ascii="Times New Roman" w:eastAsia="Times New Roman" w:hAnsi="Times New Roman"/>
          <w:sz w:val="28"/>
          <w:szCs w:val="28"/>
          <w:lang w:eastAsia="ru-RU"/>
        </w:rPr>
        <w:t xml:space="preserve"> Порядк</w:t>
      </w:r>
      <w:r w:rsidR="00F73F8E" w:rsidRPr="00797768">
        <w:rPr>
          <w:rFonts w:ascii="Times New Roman" w:eastAsia="Times New Roman" w:hAnsi="Times New Roman"/>
          <w:sz w:val="28"/>
          <w:szCs w:val="28"/>
          <w:lang w:eastAsia="ru-RU"/>
        </w:rPr>
        <w:t>а</w:t>
      </w:r>
      <w:r w:rsidRPr="00797768">
        <w:rPr>
          <w:rFonts w:ascii="Times New Roman" w:eastAsia="Times New Roman" w:hAnsi="Times New Roman"/>
          <w:sz w:val="28"/>
          <w:szCs w:val="28"/>
          <w:lang w:eastAsia="ru-RU"/>
        </w:rPr>
        <w:t>;</w:t>
      </w:r>
    </w:p>
    <w:p w:rsidR="00C01962" w:rsidRDefault="00D24DE2" w:rsidP="00FC1870">
      <w:pPr>
        <w:spacing w:after="0" w:line="330" w:lineRule="atLeast"/>
        <w:ind w:firstLine="567"/>
        <w:jc w:val="both"/>
        <w:textAlignment w:val="baseline"/>
        <w:rPr>
          <w:rFonts w:ascii="Times New Roman" w:eastAsia="Times New Roman" w:hAnsi="Times New Roman"/>
          <w:sz w:val="28"/>
          <w:szCs w:val="28"/>
          <w:lang w:eastAsia="ru-RU"/>
        </w:rPr>
      </w:pPr>
      <w:r w:rsidRPr="003D5658">
        <w:rPr>
          <w:rFonts w:ascii="Times New Roman" w:eastAsia="Times New Roman" w:hAnsi="Times New Roman"/>
          <w:sz w:val="28"/>
          <w:szCs w:val="28"/>
          <w:lang w:eastAsia="ru-RU"/>
        </w:rPr>
        <w:t>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C01962" w:rsidRPr="003D5658">
        <w:rPr>
          <w:rFonts w:ascii="Times New Roman" w:eastAsia="Times New Roman" w:hAnsi="Times New Roman"/>
          <w:sz w:val="28"/>
          <w:szCs w:val="28"/>
          <w:lang w:eastAsia="ru-RU"/>
        </w:rPr>
        <w:br/>
      </w:r>
      <w:r w:rsidR="00006BD6">
        <w:rPr>
          <w:rFonts w:ascii="Times New Roman" w:eastAsia="Times New Roman" w:hAnsi="Times New Roman"/>
          <w:color w:val="444444"/>
          <w:sz w:val="28"/>
          <w:szCs w:val="28"/>
          <w:lang w:eastAsia="ru-RU"/>
        </w:rPr>
        <w:t xml:space="preserve"> </w:t>
      </w:r>
      <w:r w:rsidR="003D1C71">
        <w:rPr>
          <w:rFonts w:ascii="Times New Roman" w:eastAsia="Times New Roman" w:hAnsi="Times New Roman"/>
          <w:color w:val="444444"/>
          <w:sz w:val="28"/>
          <w:szCs w:val="28"/>
          <w:lang w:eastAsia="ru-RU"/>
        </w:rPr>
        <w:t xml:space="preserve">      </w:t>
      </w:r>
      <w:r w:rsidR="00006BD6" w:rsidRPr="00253D98">
        <w:rPr>
          <w:rFonts w:ascii="Times New Roman" w:eastAsia="Times New Roman" w:hAnsi="Times New Roman"/>
          <w:sz w:val="28"/>
          <w:szCs w:val="28"/>
          <w:lang w:eastAsia="ru-RU"/>
        </w:rPr>
        <w:t xml:space="preserve">наличие государственной регистрации в качестве юридического лица в установленном порядке и осуществление деятельности на территории </w:t>
      </w:r>
      <w:r w:rsidR="004014D6">
        <w:rPr>
          <w:rFonts w:ascii="Times New Roman" w:eastAsia="Times New Roman" w:hAnsi="Times New Roman"/>
          <w:sz w:val="28"/>
          <w:szCs w:val="28"/>
          <w:lang w:eastAsia="ru-RU"/>
        </w:rPr>
        <w:t>Торбеевского</w:t>
      </w:r>
      <w:r w:rsidR="00006BD6" w:rsidRPr="00253D98">
        <w:rPr>
          <w:rFonts w:ascii="Times New Roman" w:eastAsia="Times New Roman" w:hAnsi="Times New Roman"/>
          <w:sz w:val="28"/>
          <w:szCs w:val="28"/>
          <w:lang w:eastAsia="ru-RU"/>
        </w:rPr>
        <w:t xml:space="preserve"> муниципального района Республики Мордовия не менее 3 лет до даты подачи заявки на участие в конкурсе в период приема заявок на участие в конкурсе</w:t>
      </w:r>
      <w:r w:rsidR="00BE2DCB" w:rsidRPr="00253D98">
        <w:rPr>
          <w:rFonts w:ascii="Times New Roman" w:eastAsia="Times New Roman" w:hAnsi="Times New Roman"/>
          <w:sz w:val="28"/>
          <w:szCs w:val="28"/>
          <w:lang w:eastAsia="ru-RU"/>
        </w:rPr>
        <w:t>;</w:t>
      </w:r>
    </w:p>
    <w:p w:rsidR="001705E3" w:rsidRPr="0069578B" w:rsidRDefault="001705E3" w:rsidP="00FC1870">
      <w:pPr>
        <w:spacing w:after="0" w:line="330" w:lineRule="atLeast"/>
        <w:ind w:firstLine="567"/>
        <w:jc w:val="both"/>
        <w:textAlignment w:val="baseline"/>
        <w:rPr>
          <w:rFonts w:ascii="Times New Roman" w:eastAsia="Times New Roman" w:hAnsi="Times New Roman"/>
          <w:sz w:val="28"/>
          <w:szCs w:val="28"/>
          <w:lang w:eastAsia="ru-RU"/>
        </w:rPr>
      </w:pPr>
      <w:r w:rsidRPr="0069578B">
        <w:rPr>
          <w:rFonts w:ascii="Times New Roman" w:eastAsia="Times New Roman" w:hAnsi="Times New Roman"/>
          <w:sz w:val="28"/>
          <w:szCs w:val="28"/>
          <w:lang w:eastAsia="ru-RU"/>
        </w:rPr>
        <w:t>отсутствие в отношении некоммерческой организации процедуры ликвидации, банкротства или приостановления деятельности.</w:t>
      </w:r>
    </w:p>
    <w:p w:rsidR="00FC1870" w:rsidRDefault="00C01962" w:rsidP="00FC1870">
      <w:pPr>
        <w:spacing w:after="0" w:line="330" w:lineRule="atLeast"/>
        <w:ind w:firstLine="567"/>
        <w:textAlignment w:val="baseline"/>
        <w:rPr>
          <w:rFonts w:ascii="Times New Roman" w:eastAsia="Times New Roman" w:hAnsi="Times New Roman"/>
          <w:sz w:val="28"/>
          <w:szCs w:val="28"/>
          <w:lang w:eastAsia="ru-RU"/>
        </w:rPr>
      </w:pPr>
      <w:r w:rsidRPr="00034600">
        <w:rPr>
          <w:rFonts w:ascii="Times New Roman" w:eastAsia="Times New Roman" w:hAnsi="Times New Roman"/>
          <w:sz w:val="28"/>
          <w:szCs w:val="28"/>
          <w:lang w:eastAsia="ru-RU"/>
        </w:rPr>
        <w:t>7. Обязательными</w:t>
      </w:r>
      <w:r w:rsidR="00D8426D" w:rsidRPr="00034600">
        <w:rPr>
          <w:rFonts w:ascii="Times New Roman" w:eastAsia="Times New Roman" w:hAnsi="Times New Roman"/>
          <w:sz w:val="28"/>
          <w:szCs w:val="28"/>
          <w:lang w:eastAsia="ru-RU"/>
        </w:rPr>
        <w:t xml:space="preserve"> </w:t>
      </w:r>
      <w:r w:rsidRPr="00034600">
        <w:rPr>
          <w:rFonts w:ascii="Times New Roman" w:eastAsia="Times New Roman" w:hAnsi="Times New Roman"/>
          <w:sz w:val="28"/>
          <w:szCs w:val="28"/>
          <w:lang w:eastAsia="ru-RU"/>
        </w:rPr>
        <w:t xml:space="preserve"> условиями </w:t>
      </w:r>
      <w:r w:rsidR="00D8426D" w:rsidRPr="00034600">
        <w:rPr>
          <w:rFonts w:ascii="Times New Roman" w:eastAsia="Times New Roman" w:hAnsi="Times New Roman"/>
          <w:sz w:val="28"/>
          <w:szCs w:val="28"/>
          <w:lang w:eastAsia="ru-RU"/>
        </w:rPr>
        <w:t xml:space="preserve"> </w:t>
      </w:r>
      <w:r w:rsidRPr="00034600">
        <w:rPr>
          <w:rFonts w:ascii="Times New Roman" w:eastAsia="Times New Roman" w:hAnsi="Times New Roman"/>
          <w:sz w:val="28"/>
          <w:szCs w:val="28"/>
          <w:lang w:eastAsia="ru-RU"/>
        </w:rPr>
        <w:t xml:space="preserve">предоставления </w:t>
      </w:r>
      <w:r w:rsidR="00D8426D" w:rsidRPr="00034600">
        <w:rPr>
          <w:rFonts w:ascii="Times New Roman" w:eastAsia="Times New Roman" w:hAnsi="Times New Roman"/>
          <w:sz w:val="28"/>
          <w:szCs w:val="28"/>
          <w:lang w:eastAsia="ru-RU"/>
        </w:rPr>
        <w:t xml:space="preserve"> </w:t>
      </w:r>
      <w:r w:rsidRPr="00034600">
        <w:rPr>
          <w:rFonts w:ascii="Times New Roman" w:eastAsia="Times New Roman" w:hAnsi="Times New Roman"/>
          <w:sz w:val="28"/>
          <w:szCs w:val="28"/>
          <w:lang w:eastAsia="ru-RU"/>
        </w:rPr>
        <w:t>субсидии</w:t>
      </w:r>
      <w:r w:rsidR="00D8426D" w:rsidRPr="00034600">
        <w:rPr>
          <w:rFonts w:ascii="Times New Roman" w:eastAsia="Times New Roman" w:hAnsi="Times New Roman"/>
          <w:sz w:val="28"/>
          <w:szCs w:val="28"/>
          <w:lang w:eastAsia="ru-RU"/>
        </w:rPr>
        <w:t xml:space="preserve"> </w:t>
      </w:r>
      <w:r w:rsidRPr="00034600">
        <w:rPr>
          <w:rFonts w:ascii="Times New Roman" w:eastAsia="Times New Roman" w:hAnsi="Times New Roman"/>
          <w:sz w:val="28"/>
          <w:szCs w:val="28"/>
          <w:lang w:eastAsia="ru-RU"/>
        </w:rPr>
        <w:t xml:space="preserve"> являются:</w:t>
      </w:r>
      <w:r w:rsidR="00FC1870">
        <w:rPr>
          <w:rFonts w:ascii="Times New Roman" w:eastAsia="Times New Roman" w:hAnsi="Times New Roman"/>
          <w:sz w:val="28"/>
          <w:szCs w:val="28"/>
          <w:lang w:eastAsia="ru-RU"/>
        </w:rPr>
        <w:t xml:space="preserve">       </w:t>
      </w:r>
      <w:r w:rsidR="003D1C71" w:rsidRPr="00034600">
        <w:rPr>
          <w:rFonts w:ascii="Times New Roman" w:eastAsia="Times New Roman" w:hAnsi="Times New Roman"/>
          <w:sz w:val="28"/>
          <w:szCs w:val="28"/>
          <w:lang w:eastAsia="ru-RU"/>
        </w:rPr>
        <w:t xml:space="preserve"> </w:t>
      </w:r>
    </w:p>
    <w:p w:rsidR="007A1528" w:rsidRDefault="00C01962" w:rsidP="00A36036">
      <w:pPr>
        <w:spacing w:after="0" w:line="330" w:lineRule="atLeast"/>
        <w:ind w:firstLine="567"/>
        <w:jc w:val="both"/>
        <w:textAlignment w:val="baseline"/>
        <w:rPr>
          <w:rFonts w:ascii="Times New Roman" w:eastAsia="Times New Roman" w:hAnsi="Times New Roman"/>
          <w:sz w:val="28"/>
          <w:szCs w:val="28"/>
          <w:lang w:eastAsia="ru-RU"/>
        </w:rPr>
      </w:pPr>
      <w:r w:rsidRPr="00034600">
        <w:rPr>
          <w:rFonts w:ascii="Times New Roman" w:eastAsia="Times New Roman" w:hAnsi="Times New Roman"/>
          <w:sz w:val="28"/>
          <w:szCs w:val="28"/>
          <w:lang w:eastAsia="ru-RU"/>
        </w:rPr>
        <w:t xml:space="preserve">запрет приобретения получателями субсидий за счет полученных из </w:t>
      </w:r>
      <w:r w:rsidR="00471B51" w:rsidRPr="00034600">
        <w:rPr>
          <w:rFonts w:ascii="Times New Roman" w:eastAsia="Times New Roman" w:hAnsi="Times New Roman"/>
          <w:sz w:val="28"/>
          <w:szCs w:val="28"/>
          <w:lang w:eastAsia="ru-RU"/>
        </w:rPr>
        <w:t xml:space="preserve">бюджета </w:t>
      </w:r>
      <w:r w:rsidR="004014D6">
        <w:rPr>
          <w:rFonts w:ascii="Times New Roman" w:eastAsia="Times New Roman" w:hAnsi="Times New Roman"/>
          <w:sz w:val="28"/>
          <w:szCs w:val="28"/>
          <w:lang w:eastAsia="ru-RU"/>
        </w:rPr>
        <w:t>Торбеевс</w:t>
      </w:r>
      <w:r w:rsidR="00471B51" w:rsidRPr="00034600">
        <w:rPr>
          <w:rFonts w:ascii="Times New Roman" w:eastAsia="Times New Roman" w:hAnsi="Times New Roman"/>
          <w:sz w:val="28"/>
          <w:szCs w:val="28"/>
          <w:lang w:eastAsia="ru-RU"/>
        </w:rPr>
        <w:t xml:space="preserve">кого муниципального района Республики Мордовия </w:t>
      </w:r>
      <w:r w:rsidRPr="00034600">
        <w:rPr>
          <w:rFonts w:ascii="Times New Roman" w:eastAsia="Times New Roman" w:hAnsi="Times New Roman"/>
          <w:sz w:val="28"/>
          <w:szCs w:val="28"/>
          <w:lang w:eastAsia="ru-RU"/>
        </w:rPr>
        <w:t>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36036" w:rsidRDefault="003D1C71" w:rsidP="007A1528">
      <w:pPr>
        <w:spacing w:after="0" w:line="330" w:lineRule="atLeast"/>
        <w:jc w:val="both"/>
        <w:textAlignment w:val="baseline"/>
        <w:rPr>
          <w:rFonts w:ascii="Times New Roman" w:eastAsia="Times New Roman" w:hAnsi="Times New Roman"/>
          <w:sz w:val="28"/>
          <w:szCs w:val="28"/>
          <w:lang w:eastAsia="ru-RU"/>
        </w:rPr>
      </w:pPr>
      <w:r w:rsidRPr="00034600">
        <w:rPr>
          <w:rFonts w:ascii="Times New Roman" w:eastAsia="Times New Roman" w:hAnsi="Times New Roman"/>
          <w:sz w:val="28"/>
          <w:szCs w:val="28"/>
          <w:lang w:eastAsia="ru-RU"/>
        </w:rPr>
        <w:t xml:space="preserve">       </w:t>
      </w:r>
      <w:r w:rsidR="00C01962" w:rsidRPr="00034600">
        <w:rPr>
          <w:rFonts w:ascii="Times New Roman" w:eastAsia="Times New Roman" w:hAnsi="Times New Roman"/>
          <w:sz w:val="28"/>
          <w:szCs w:val="28"/>
          <w:lang w:eastAsia="ru-RU"/>
        </w:rPr>
        <w:t>перечисление субсидии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w:t>
      </w:r>
      <w:r w:rsidR="00C01962" w:rsidRPr="00034600">
        <w:rPr>
          <w:rFonts w:ascii="Times New Roman" w:eastAsia="Times New Roman" w:hAnsi="Times New Roman"/>
          <w:sz w:val="28"/>
          <w:szCs w:val="28"/>
          <w:lang w:eastAsia="ru-RU"/>
        </w:rPr>
        <w:br/>
      </w:r>
      <w:r w:rsidR="00FB3130" w:rsidRPr="00034600">
        <w:rPr>
          <w:rFonts w:ascii="Times New Roman" w:eastAsia="Times New Roman" w:hAnsi="Times New Roman"/>
          <w:sz w:val="28"/>
          <w:szCs w:val="28"/>
          <w:lang w:eastAsia="ru-RU"/>
        </w:rPr>
        <w:t xml:space="preserve">       </w:t>
      </w:r>
      <w:r w:rsidR="00C01962" w:rsidRPr="00034600">
        <w:rPr>
          <w:rFonts w:ascii="Times New Roman" w:eastAsia="Times New Roman" w:hAnsi="Times New Roman"/>
          <w:sz w:val="28"/>
          <w:szCs w:val="28"/>
          <w:lang w:eastAsia="ru-RU"/>
        </w:rPr>
        <w:t xml:space="preserve">согласие получателя субсидии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w:t>
      </w:r>
      <w:r w:rsidR="00410CC7" w:rsidRPr="00034600">
        <w:rPr>
          <w:rFonts w:ascii="Times New Roman" w:eastAsia="Times New Roman" w:hAnsi="Times New Roman"/>
          <w:sz w:val="28"/>
          <w:szCs w:val="28"/>
          <w:lang w:eastAsia="ru-RU"/>
        </w:rPr>
        <w:t>муниципального</w:t>
      </w:r>
      <w:r w:rsidR="00C01962" w:rsidRPr="00034600">
        <w:rPr>
          <w:rFonts w:ascii="Times New Roman" w:eastAsia="Times New Roman" w:hAnsi="Times New Roman"/>
          <w:sz w:val="28"/>
          <w:szCs w:val="28"/>
          <w:lang w:eastAsia="ru-RU"/>
        </w:rPr>
        <w:t xml:space="preserve"> финансового контроля в соответствии </w:t>
      </w:r>
      <w:r w:rsidR="00C01962" w:rsidRPr="00BE3751">
        <w:rPr>
          <w:rFonts w:ascii="Times New Roman" w:eastAsia="Times New Roman" w:hAnsi="Times New Roman"/>
          <w:sz w:val="28"/>
          <w:szCs w:val="28"/>
          <w:lang w:eastAsia="ru-RU"/>
        </w:rPr>
        <w:t>со </w:t>
      </w:r>
      <w:hyperlink r:id="rId9" w:anchor="BR00P6" w:history="1">
        <w:r w:rsidR="00C01962" w:rsidRPr="00BE3751">
          <w:rPr>
            <w:rFonts w:ascii="Times New Roman" w:eastAsia="Times New Roman" w:hAnsi="Times New Roman"/>
            <w:sz w:val="28"/>
            <w:szCs w:val="28"/>
            <w:lang w:eastAsia="ru-RU"/>
          </w:rPr>
          <w:t>статьями 268.1</w:t>
        </w:r>
      </w:hyperlink>
      <w:r w:rsidR="00C01962" w:rsidRPr="00BE3751">
        <w:rPr>
          <w:rFonts w:ascii="Times New Roman" w:eastAsia="Times New Roman" w:hAnsi="Times New Roman"/>
          <w:sz w:val="28"/>
          <w:szCs w:val="28"/>
          <w:lang w:eastAsia="ru-RU"/>
        </w:rPr>
        <w:t> и </w:t>
      </w:r>
      <w:hyperlink r:id="rId10" w:anchor="BRG0PD" w:history="1">
        <w:r w:rsidR="00C01962" w:rsidRPr="00BE3751">
          <w:rPr>
            <w:rFonts w:ascii="Times New Roman" w:eastAsia="Times New Roman" w:hAnsi="Times New Roman"/>
            <w:sz w:val="28"/>
            <w:szCs w:val="28"/>
            <w:lang w:eastAsia="ru-RU"/>
          </w:rPr>
          <w:t>269.2 Бюджетного кодекса Российской Федерации</w:t>
        </w:r>
      </w:hyperlink>
      <w:r w:rsidR="00C01962" w:rsidRPr="00BE3751">
        <w:rPr>
          <w:rFonts w:ascii="Times New Roman" w:eastAsia="Times New Roman" w:hAnsi="Times New Roman"/>
          <w:sz w:val="28"/>
          <w:szCs w:val="28"/>
          <w:lang w:eastAsia="ru-RU"/>
        </w:rPr>
        <w:t> </w:t>
      </w:r>
      <w:r w:rsidR="00C01962" w:rsidRPr="00034600">
        <w:rPr>
          <w:rFonts w:ascii="Times New Roman" w:eastAsia="Times New Roman" w:hAnsi="Times New Roman"/>
          <w:sz w:val="28"/>
          <w:szCs w:val="28"/>
          <w:lang w:eastAsia="ru-RU"/>
        </w:rPr>
        <w:t>и на включение таких положений в соглашение.</w:t>
      </w:r>
    </w:p>
    <w:p w:rsidR="007A1528" w:rsidRDefault="00FC1870" w:rsidP="00A36036">
      <w:pPr>
        <w:spacing w:after="0" w:line="330" w:lineRule="atLeast"/>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01962" w:rsidRPr="00492E23">
        <w:rPr>
          <w:rFonts w:ascii="Times New Roman" w:eastAsia="Times New Roman" w:hAnsi="Times New Roman"/>
          <w:sz w:val="28"/>
          <w:szCs w:val="28"/>
          <w:lang w:eastAsia="ru-RU"/>
        </w:rPr>
        <w:t>8. Проверка участника отбора на соответствие требованиям, указанным в пункте 6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36036" w:rsidRDefault="007A684E" w:rsidP="00A36036">
      <w:pPr>
        <w:spacing w:after="0" w:line="330" w:lineRule="atLeast"/>
        <w:jc w:val="both"/>
        <w:textAlignment w:val="baseline"/>
        <w:rPr>
          <w:rFonts w:ascii="Times New Roman" w:eastAsia="Times New Roman" w:hAnsi="Times New Roman"/>
          <w:color w:val="000000"/>
          <w:sz w:val="28"/>
          <w:szCs w:val="28"/>
          <w:lang w:eastAsia="ru-RU"/>
        </w:rPr>
      </w:pPr>
      <w:r w:rsidRPr="00015DD9">
        <w:rPr>
          <w:rFonts w:ascii="Times New Roman" w:eastAsia="Times New Roman" w:hAnsi="Times New Roman"/>
          <w:sz w:val="28"/>
          <w:szCs w:val="28"/>
          <w:lang w:eastAsia="ru-RU"/>
        </w:rPr>
        <w:t xml:space="preserve">      </w:t>
      </w:r>
      <w:r w:rsidR="00C01962" w:rsidRPr="008E39F7">
        <w:rPr>
          <w:rFonts w:ascii="Times New Roman" w:eastAsia="Times New Roman" w:hAnsi="Times New Roman"/>
          <w:sz w:val="28"/>
          <w:szCs w:val="28"/>
          <w:lang w:eastAsia="ru-RU"/>
        </w:rPr>
        <w:t>Запрещено требовать от участника отбора предоставления документов и информации в целях подтверждения соответствия участника отбора требованиям, указанным в пункте 6 настоящего Порядка, при наличии соответствующей информации в государственных информационных системах, доступ к которым у главного распорядителя имеется в рамках межведомственного электронного взаимодействия, за исключением случая, если участник отбора готов предоставить указанные документы и информацию главному распорядителю по собственной инициативе.</w:t>
      </w:r>
      <w:r w:rsidR="00C01962" w:rsidRPr="00015DD9">
        <w:rPr>
          <w:rFonts w:ascii="Times New Roman" w:eastAsia="Times New Roman" w:hAnsi="Times New Roman"/>
          <w:sz w:val="28"/>
          <w:szCs w:val="28"/>
          <w:lang w:eastAsia="ru-RU"/>
        </w:rPr>
        <w:br/>
      </w:r>
      <w:r w:rsidRPr="00015DD9">
        <w:rPr>
          <w:rFonts w:ascii="Times New Roman" w:eastAsia="Times New Roman" w:hAnsi="Times New Roman"/>
          <w:color w:val="000000"/>
          <w:sz w:val="28"/>
          <w:szCs w:val="28"/>
          <w:lang w:eastAsia="ru-RU"/>
        </w:rPr>
        <w:t xml:space="preserve">     </w:t>
      </w:r>
      <w:r w:rsidR="00C01962" w:rsidRPr="00015DD9">
        <w:rPr>
          <w:rFonts w:ascii="Times New Roman" w:eastAsia="Times New Roman" w:hAnsi="Times New Roman"/>
          <w:color w:val="000000"/>
          <w:sz w:val="28"/>
          <w:szCs w:val="28"/>
          <w:lang w:eastAsia="ru-RU"/>
        </w:rPr>
        <w:t>Подтверждение соответствия участника отбора требованиям, указанным в пункте 6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r w:rsidR="00C01962" w:rsidRPr="00C01962">
        <w:rPr>
          <w:rFonts w:ascii="Times New Roman" w:eastAsia="Times New Roman" w:hAnsi="Times New Roman"/>
          <w:color w:val="000000"/>
          <w:sz w:val="28"/>
          <w:szCs w:val="28"/>
          <w:lang w:eastAsia="ru-RU"/>
        </w:rPr>
        <w:br/>
      </w:r>
      <w:r w:rsidR="00EE410C">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sidR="00EE410C">
        <w:rPr>
          <w:rFonts w:ascii="Times New Roman" w:eastAsia="Times New Roman" w:hAnsi="Times New Roman"/>
          <w:color w:val="000000"/>
          <w:sz w:val="28"/>
          <w:szCs w:val="28"/>
          <w:lang w:eastAsia="ru-RU"/>
        </w:rPr>
        <w:t xml:space="preserve">  </w:t>
      </w:r>
      <w:r w:rsidR="00276D76">
        <w:rPr>
          <w:rFonts w:ascii="Times New Roman" w:eastAsia="Times New Roman" w:hAnsi="Times New Roman"/>
          <w:color w:val="000000"/>
          <w:sz w:val="28"/>
          <w:szCs w:val="28"/>
          <w:lang w:eastAsia="ru-RU"/>
        </w:rPr>
        <w:t>9</w:t>
      </w:r>
      <w:r w:rsidR="00C01962" w:rsidRPr="00C01962">
        <w:rPr>
          <w:rFonts w:ascii="Times New Roman" w:eastAsia="Times New Roman" w:hAnsi="Times New Roman"/>
          <w:color w:val="000000"/>
          <w:sz w:val="28"/>
          <w:szCs w:val="28"/>
          <w:lang w:eastAsia="ru-RU"/>
        </w:rPr>
        <w:t>. Основаниями для отказа получателю субсидии в предоставлении субсидии являются:</w:t>
      </w:r>
    </w:p>
    <w:p w:rsidR="00A36036" w:rsidRDefault="00A36036" w:rsidP="00A36036">
      <w:pPr>
        <w:spacing w:after="0" w:line="33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C01962" w:rsidRPr="00747B50">
        <w:rPr>
          <w:rFonts w:ascii="Times New Roman" w:eastAsia="Times New Roman" w:hAnsi="Times New Roman"/>
          <w:color w:val="000000"/>
          <w:sz w:val="28"/>
          <w:szCs w:val="28"/>
          <w:lang w:eastAsia="ru-RU"/>
        </w:rPr>
        <w:t xml:space="preserve">несоответствие представленных получателем субсидии документов требованиям, установленным пунктами </w:t>
      </w:r>
      <w:r w:rsidR="007C0E61" w:rsidRPr="00747B50">
        <w:rPr>
          <w:rFonts w:ascii="Times New Roman" w:eastAsia="Times New Roman" w:hAnsi="Times New Roman"/>
          <w:color w:val="000000"/>
          <w:sz w:val="28"/>
          <w:szCs w:val="28"/>
          <w:lang w:eastAsia="ru-RU"/>
        </w:rPr>
        <w:t>28</w:t>
      </w:r>
      <w:r w:rsidR="00C01962" w:rsidRPr="00747B50">
        <w:rPr>
          <w:rFonts w:ascii="Times New Roman" w:eastAsia="Times New Roman" w:hAnsi="Times New Roman"/>
          <w:color w:val="000000"/>
          <w:sz w:val="28"/>
          <w:szCs w:val="28"/>
          <w:lang w:eastAsia="ru-RU"/>
        </w:rPr>
        <w:t xml:space="preserve"> и </w:t>
      </w:r>
      <w:r w:rsidR="007C0E61" w:rsidRPr="00747B50">
        <w:rPr>
          <w:rFonts w:ascii="Times New Roman" w:eastAsia="Times New Roman" w:hAnsi="Times New Roman"/>
          <w:color w:val="000000"/>
          <w:sz w:val="28"/>
          <w:szCs w:val="28"/>
          <w:lang w:eastAsia="ru-RU"/>
        </w:rPr>
        <w:t>3</w:t>
      </w:r>
      <w:r w:rsidR="00746B01" w:rsidRPr="00747B50">
        <w:rPr>
          <w:rFonts w:ascii="Times New Roman" w:eastAsia="Times New Roman" w:hAnsi="Times New Roman"/>
          <w:color w:val="000000"/>
          <w:sz w:val="28"/>
          <w:szCs w:val="28"/>
          <w:lang w:eastAsia="ru-RU"/>
        </w:rPr>
        <w:t>0</w:t>
      </w:r>
      <w:r w:rsidR="00C01962" w:rsidRPr="00747B50">
        <w:rPr>
          <w:rFonts w:ascii="Times New Roman" w:eastAsia="Times New Roman" w:hAnsi="Times New Roman"/>
          <w:color w:val="000000"/>
          <w:sz w:val="28"/>
          <w:szCs w:val="28"/>
          <w:lang w:eastAsia="ru-RU"/>
        </w:rPr>
        <w:t xml:space="preserve"> настоящего Порядка, или непредставление (представление не в полном объеме) документов, указанных в пункте 3</w:t>
      </w:r>
      <w:r w:rsidR="00746B01" w:rsidRPr="00747B50">
        <w:rPr>
          <w:rFonts w:ascii="Times New Roman" w:eastAsia="Times New Roman" w:hAnsi="Times New Roman"/>
          <w:color w:val="000000"/>
          <w:sz w:val="28"/>
          <w:szCs w:val="28"/>
          <w:lang w:eastAsia="ru-RU"/>
        </w:rPr>
        <w:t>1</w:t>
      </w:r>
      <w:r w:rsidR="00C01962" w:rsidRPr="00747B50">
        <w:rPr>
          <w:rFonts w:ascii="Times New Roman" w:eastAsia="Times New Roman" w:hAnsi="Times New Roman"/>
          <w:color w:val="000000"/>
          <w:sz w:val="28"/>
          <w:szCs w:val="28"/>
          <w:lang w:eastAsia="ru-RU"/>
        </w:rPr>
        <w:t xml:space="preserve"> настоящего Порядка;</w:t>
      </w:r>
    </w:p>
    <w:p w:rsidR="00B35307" w:rsidRPr="00D33383" w:rsidRDefault="000B44B0" w:rsidP="00A36036">
      <w:pPr>
        <w:spacing w:after="0" w:line="330" w:lineRule="atLeast"/>
        <w:jc w:val="both"/>
        <w:textAlignment w:val="baseline"/>
        <w:rPr>
          <w:rFonts w:ascii="Times New Roman" w:eastAsia="Times New Roman" w:hAnsi="Times New Roman"/>
          <w:color w:val="000000"/>
          <w:sz w:val="28"/>
          <w:szCs w:val="28"/>
          <w:lang w:eastAsia="ru-RU"/>
        </w:rPr>
      </w:pPr>
      <w:r w:rsidRPr="00747B50">
        <w:rPr>
          <w:rFonts w:ascii="Times New Roman" w:eastAsia="Times New Roman" w:hAnsi="Times New Roman"/>
          <w:color w:val="000000"/>
          <w:sz w:val="28"/>
          <w:szCs w:val="28"/>
          <w:lang w:eastAsia="ru-RU"/>
        </w:rPr>
        <w:t xml:space="preserve">   </w:t>
      </w:r>
      <w:r w:rsidR="00C01962" w:rsidRPr="00747B50">
        <w:rPr>
          <w:rFonts w:ascii="Times New Roman" w:eastAsia="Times New Roman" w:hAnsi="Times New Roman"/>
          <w:color w:val="000000"/>
          <w:sz w:val="28"/>
          <w:szCs w:val="28"/>
          <w:lang w:eastAsia="ru-RU"/>
        </w:rPr>
        <w:t>установление факта недостоверности представленной получателем субсидии информации;</w:t>
      </w:r>
      <w:r w:rsidR="00C01962" w:rsidRPr="00747B50">
        <w:rPr>
          <w:rFonts w:ascii="Times New Roman" w:eastAsia="Times New Roman" w:hAnsi="Times New Roman"/>
          <w:color w:val="000000"/>
          <w:sz w:val="28"/>
          <w:szCs w:val="28"/>
          <w:lang w:eastAsia="ru-RU"/>
        </w:rPr>
        <w:br/>
      </w:r>
      <w:r w:rsidRPr="00747B50">
        <w:rPr>
          <w:rFonts w:ascii="Times New Roman" w:eastAsia="Times New Roman" w:hAnsi="Times New Roman"/>
          <w:color w:val="000000"/>
          <w:sz w:val="28"/>
          <w:szCs w:val="28"/>
          <w:lang w:eastAsia="ru-RU"/>
        </w:rPr>
        <w:t xml:space="preserve">   </w:t>
      </w:r>
      <w:r w:rsidR="00C01962" w:rsidRPr="00747B50">
        <w:rPr>
          <w:rFonts w:ascii="Times New Roman" w:eastAsia="Times New Roman" w:hAnsi="Times New Roman"/>
          <w:color w:val="000000"/>
          <w:sz w:val="28"/>
          <w:szCs w:val="28"/>
          <w:lang w:eastAsia="ru-RU"/>
        </w:rPr>
        <w:t xml:space="preserve">получатель субсидии не осуществляет в </w:t>
      </w:r>
      <w:r w:rsidR="004014D6">
        <w:rPr>
          <w:rFonts w:ascii="Times New Roman" w:eastAsia="Times New Roman" w:hAnsi="Times New Roman"/>
          <w:color w:val="000000"/>
          <w:sz w:val="28"/>
          <w:szCs w:val="28"/>
          <w:lang w:eastAsia="ru-RU"/>
        </w:rPr>
        <w:t>Торбеевс</w:t>
      </w:r>
      <w:r w:rsidR="00E6593A" w:rsidRPr="00747B50">
        <w:rPr>
          <w:rFonts w:ascii="Times New Roman" w:eastAsia="Times New Roman" w:hAnsi="Times New Roman"/>
          <w:color w:val="000000"/>
          <w:sz w:val="28"/>
          <w:szCs w:val="28"/>
          <w:lang w:eastAsia="ru-RU"/>
        </w:rPr>
        <w:t xml:space="preserve">ком районе </w:t>
      </w:r>
      <w:r w:rsidR="00C01962" w:rsidRPr="00747B50">
        <w:rPr>
          <w:rFonts w:ascii="Times New Roman" w:eastAsia="Times New Roman" w:hAnsi="Times New Roman"/>
          <w:color w:val="000000"/>
          <w:sz w:val="28"/>
          <w:szCs w:val="28"/>
          <w:lang w:eastAsia="ru-RU"/>
        </w:rPr>
        <w:t>Республик</w:t>
      </w:r>
      <w:r w:rsidR="00E6593A" w:rsidRPr="00747B50">
        <w:rPr>
          <w:rFonts w:ascii="Times New Roman" w:eastAsia="Times New Roman" w:hAnsi="Times New Roman"/>
          <w:color w:val="000000"/>
          <w:sz w:val="28"/>
          <w:szCs w:val="28"/>
          <w:lang w:eastAsia="ru-RU"/>
        </w:rPr>
        <w:t>и</w:t>
      </w:r>
      <w:r w:rsidR="00C01962" w:rsidRPr="00747B50">
        <w:rPr>
          <w:rFonts w:ascii="Times New Roman" w:eastAsia="Times New Roman" w:hAnsi="Times New Roman"/>
          <w:color w:val="000000"/>
          <w:sz w:val="28"/>
          <w:szCs w:val="28"/>
          <w:lang w:eastAsia="ru-RU"/>
        </w:rPr>
        <w:t xml:space="preserve"> Мордовия деятельность по н</w:t>
      </w:r>
      <w:r w:rsidR="004014D6">
        <w:rPr>
          <w:rFonts w:ascii="Times New Roman" w:eastAsia="Times New Roman" w:hAnsi="Times New Roman"/>
          <w:color w:val="000000"/>
          <w:sz w:val="28"/>
          <w:szCs w:val="28"/>
          <w:lang w:eastAsia="ru-RU"/>
        </w:rPr>
        <w:t xml:space="preserve">аправлениям, указанным в пункте </w:t>
      </w:r>
      <w:r w:rsidR="00442204" w:rsidRPr="00E70981">
        <w:rPr>
          <w:rFonts w:ascii="Times New Roman" w:eastAsia="Times New Roman" w:hAnsi="Times New Roman"/>
          <w:color w:val="000000"/>
          <w:sz w:val="28"/>
          <w:szCs w:val="28"/>
          <w:lang w:eastAsia="ru-RU"/>
        </w:rPr>
        <w:t>2</w:t>
      </w:r>
      <w:r w:rsidR="00C01962" w:rsidRPr="00E70981">
        <w:rPr>
          <w:rFonts w:ascii="Times New Roman" w:eastAsia="Times New Roman" w:hAnsi="Times New Roman"/>
          <w:color w:val="000000"/>
          <w:sz w:val="28"/>
          <w:szCs w:val="28"/>
          <w:lang w:eastAsia="ru-RU"/>
        </w:rPr>
        <w:t xml:space="preserve"> настоящего</w:t>
      </w:r>
      <w:r w:rsidR="00C01962" w:rsidRPr="00747B50">
        <w:rPr>
          <w:rFonts w:ascii="Times New Roman" w:eastAsia="Times New Roman" w:hAnsi="Times New Roman"/>
          <w:color w:val="000000"/>
          <w:sz w:val="28"/>
          <w:szCs w:val="28"/>
          <w:lang w:eastAsia="ru-RU"/>
        </w:rPr>
        <w:t xml:space="preserve"> Порядка.</w:t>
      </w:r>
      <w:r w:rsidR="004014D6">
        <w:rPr>
          <w:rFonts w:ascii="Times New Roman" w:eastAsia="Times New Roman" w:hAnsi="Times New Roman"/>
          <w:color w:val="000000"/>
          <w:sz w:val="28"/>
          <w:szCs w:val="28"/>
          <w:lang w:eastAsia="ru-RU"/>
        </w:rPr>
        <w:t xml:space="preserve">    </w:t>
      </w:r>
      <w:r w:rsidR="00C01962" w:rsidRPr="00C01962">
        <w:rPr>
          <w:rFonts w:ascii="Times New Roman" w:eastAsia="Times New Roman" w:hAnsi="Times New Roman"/>
          <w:color w:val="000000"/>
          <w:sz w:val="28"/>
          <w:szCs w:val="28"/>
          <w:lang w:eastAsia="ru-RU"/>
        </w:rPr>
        <w:br/>
      </w:r>
      <w:r w:rsidR="00B755E2">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sidR="00B755E2">
        <w:rPr>
          <w:rFonts w:ascii="Times New Roman" w:eastAsia="Times New Roman" w:hAnsi="Times New Roman"/>
          <w:color w:val="000000"/>
          <w:sz w:val="28"/>
          <w:szCs w:val="28"/>
          <w:lang w:eastAsia="ru-RU"/>
        </w:rPr>
        <w:t xml:space="preserve">  </w:t>
      </w:r>
      <w:r w:rsidR="00C01962" w:rsidRPr="00C01962">
        <w:rPr>
          <w:rFonts w:ascii="Times New Roman" w:eastAsia="Times New Roman" w:hAnsi="Times New Roman"/>
          <w:color w:val="000000"/>
          <w:sz w:val="28"/>
          <w:szCs w:val="28"/>
          <w:lang w:eastAsia="ru-RU"/>
        </w:rPr>
        <w:t xml:space="preserve">10. </w:t>
      </w:r>
      <w:r w:rsidR="00B35307" w:rsidRPr="0012502A">
        <w:rPr>
          <w:rFonts w:ascii="Times New Roman" w:eastAsia="Times New Roman" w:hAnsi="Times New Roman"/>
          <w:color w:val="000000"/>
          <w:sz w:val="28"/>
          <w:szCs w:val="28"/>
          <w:lang w:eastAsia="ru-RU"/>
        </w:rPr>
        <w:t>Размер субсидии определяется в пределах средств, предусмотренных на эти цели Администраци</w:t>
      </w:r>
      <w:r w:rsidR="004F4BC6">
        <w:rPr>
          <w:rFonts w:ascii="Times New Roman" w:eastAsia="Times New Roman" w:hAnsi="Times New Roman"/>
          <w:color w:val="000000"/>
          <w:sz w:val="28"/>
          <w:szCs w:val="28"/>
          <w:lang w:eastAsia="ru-RU"/>
        </w:rPr>
        <w:t>и</w:t>
      </w:r>
      <w:r w:rsidR="00B35307" w:rsidRPr="0012502A">
        <w:rPr>
          <w:rFonts w:ascii="Times New Roman" w:eastAsia="Times New Roman" w:hAnsi="Times New Roman"/>
          <w:color w:val="000000"/>
          <w:sz w:val="28"/>
          <w:szCs w:val="28"/>
          <w:lang w:eastAsia="ru-RU"/>
        </w:rPr>
        <w:t xml:space="preserve"> </w:t>
      </w:r>
      <w:r w:rsidR="00B223DA">
        <w:rPr>
          <w:rFonts w:ascii="Times New Roman" w:eastAsia="Times New Roman" w:hAnsi="Times New Roman"/>
          <w:color w:val="000000"/>
          <w:sz w:val="28"/>
          <w:szCs w:val="28"/>
          <w:lang w:eastAsia="ru-RU"/>
        </w:rPr>
        <w:t>Торбеевск</w:t>
      </w:r>
      <w:r w:rsidR="00B35307" w:rsidRPr="0012502A">
        <w:rPr>
          <w:rFonts w:ascii="Times New Roman" w:eastAsia="Times New Roman" w:hAnsi="Times New Roman"/>
          <w:color w:val="000000"/>
          <w:sz w:val="28"/>
          <w:szCs w:val="28"/>
          <w:lang w:eastAsia="ru-RU"/>
        </w:rPr>
        <w:t xml:space="preserve">ого муниципального района решением Совета депутатов </w:t>
      </w:r>
      <w:r w:rsidR="00B223DA">
        <w:rPr>
          <w:rFonts w:ascii="Times New Roman" w:eastAsia="Times New Roman" w:hAnsi="Times New Roman"/>
          <w:color w:val="000000"/>
          <w:sz w:val="28"/>
          <w:szCs w:val="28"/>
          <w:lang w:eastAsia="ru-RU"/>
        </w:rPr>
        <w:t>Торбеевского</w:t>
      </w:r>
      <w:r w:rsidR="00B35307" w:rsidRPr="0012502A">
        <w:rPr>
          <w:rFonts w:ascii="Times New Roman" w:eastAsia="Times New Roman" w:hAnsi="Times New Roman"/>
          <w:color w:val="000000"/>
          <w:sz w:val="28"/>
          <w:szCs w:val="28"/>
          <w:lang w:eastAsia="ru-RU"/>
        </w:rPr>
        <w:t xml:space="preserve"> муниципального района Республики Мордовия о бюджете </w:t>
      </w:r>
      <w:r w:rsidR="00B223DA">
        <w:rPr>
          <w:rFonts w:ascii="Times New Roman" w:eastAsia="Times New Roman" w:hAnsi="Times New Roman"/>
          <w:color w:val="000000"/>
          <w:sz w:val="28"/>
          <w:szCs w:val="28"/>
          <w:lang w:eastAsia="ru-RU"/>
        </w:rPr>
        <w:t>Торбеевс</w:t>
      </w:r>
      <w:r w:rsidR="00B35307" w:rsidRPr="0012502A">
        <w:rPr>
          <w:rFonts w:ascii="Times New Roman" w:eastAsia="Times New Roman" w:hAnsi="Times New Roman"/>
          <w:color w:val="000000"/>
          <w:sz w:val="28"/>
          <w:szCs w:val="28"/>
          <w:lang w:eastAsia="ru-RU"/>
        </w:rPr>
        <w:t>кого муниципального района Республики Мордовия на очередной финансовый год и плановый</w:t>
      </w:r>
      <w:r w:rsidR="008E3E4F">
        <w:rPr>
          <w:rFonts w:ascii="Times New Roman" w:eastAsia="Times New Roman" w:hAnsi="Times New Roman"/>
          <w:color w:val="000000"/>
          <w:sz w:val="28"/>
          <w:szCs w:val="28"/>
          <w:lang w:eastAsia="ru-RU"/>
        </w:rPr>
        <w:t xml:space="preserve"> период</w:t>
      </w:r>
      <w:r w:rsidR="00B35307" w:rsidRPr="00D33383">
        <w:rPr>
          <w:rFonts w:ascii="Times New Roman" w:eastAsia="Times New Roman" w:hAnsi="Times New Roman"/>
          <w:color w:val="000000"/>
          <w:sz w:val="28"/>
          <w:szCs w:val="28"/>
          <w:lang w:eastAsia="ru-RU"/>
        </w:rPr>
        <w:t xml:space="preserve">.   </w:t>
      </w:r>
    </w:p>
    <w:p w:rsidR="00D33383" w:rsidRPr="00D33383" w:rsidRDefault="00A36036" w:rsidP="00A36036">
      <w:pPr>
        <w:spacing w:after="0" w:line="330" w:lineRule="atLeast"/>
        <w:jc w:val="both"/>
        <w:textAlignment w:val="baseline"/>
        <w:rPr>
          <w:rFonts w:ascii="Times New Roman" w:eastAsia="Times New Roman" w:hAnsi="Times New Roman"/>
          <w:color w:val="000000"/>
          <w:sz w:val="28"/>
          <w:szCs w:val="28"/>
          <w:lang w:eastAsia="ru-RU"/>
        </w:rPr>
      </w:pPr>
      <w:r w:rsidRPr="00D33383">
        <w:rPr>
          <w:rFonts w:ascii="Times New Roman" w:eastAsia="Times New Roman" w:hAnsi="Times New Roman"/>
          <w:color w:val="000000"/>
          <w:sz w:val="28"/>
          <w:szCs w:val="28"/>
          <w:lang w:eastAsia="ru-RU"/>
        </w:rPr>
        <w:t xml:space="preserve">       </w:t>
      </w:r>
      <w:r w:rsidR="00C01962" w:rsidRPr="00D33383">
        <w:rPr>
          <w:rFonts w:ascii="Times New Roman" w:eastAsia="Times New Roman" w:hAnsi="Times New Roman"/>
          <w:color w:val="000000"/>
          <w:sz w:val="28"/>
          <w:szCs w:val="28"/>
          <w:lang w:eastAsia="ru-RU"/>
        </w:rPr>
        <w:t>11. Соглашени</w:t>
      </w:r>
      <w:r w:rsidR="006F3D19" w:rsidRPr="00D33383">
        <w:rPr>
          <w:rFonts w:ascii="Times New Roman" w:eastAsia="Times New Roman" w:hAnsi="Times New Roman"/>
          <w:color w:val="000000"/>
          <w:sz w:val="28"/>
          <w:szCs w:val="28"/>
          <w:lang w:eastAsia="ru-RU"/>
        </w:rPr>
        <w:t>е</w:t>
      </w:r>
      <w:r w:rsidR="00C01962" w:rsidRPr="00D33383">
        <w:rPr>
          <w:rFonts w:ascii="Times New Roman" w:eastAsia="Times New Roman" w:hAnsi="Times New Roman"/>
          <w:color w:val="000000"/>
          <w:sz w:val="28"/>
          <w:szCs w:val="28"/>
          <w:lang w:eastAsia="ru-RU"/>
        </w:rPr>
        <w:t xml:space="preserve"> о предоставлении субсидий заключается </w:t>
      </w:r>
      <w:r w:rsidR="00D33383" w:rsidRPr="00D33383">
        <w:rPr>
          <w:rFonts w:ascii="Times New Roman" w:hAnsi="Times New Roman"/>
          <w:color w:val="000000"/>
          <w:sz w:val="28"/>
          <w:szCs w:val="28"/>
          <w:shd w:val="clear" w:color="auto" w:fill="FFFFFF"/>
        </w:rPr>
        <w:t xml:space="preserve"> между главным распо</w:t>
      </w:r>
      <w:r w:rsidR="00D33383">
        <w:rPr>
          <w:rFonts w:ascii="Times New Roman" w:hAnsi="Times New Roman"/>
          <w:color w:val="000000"/>
          <w:sz w:val="28"/>
          <w:szCs w:val="28"/>
          <w:shd w:val="clear" w:color="auto" w:fill="FFFFFF"/>
        </w:rPr>
        <w:t xml:space="preserve">рядителем и победителем отбора </w:t>
      </w:r>
      <w:r w:rsidR="00D33383" w:rsidRPr="00D33383">
        <w:rPr>
          <w:rFonts w:ascii="Times New Roman" w:hAnsi="Times New Roman"/>
          <w:color w:val="000000"/>
          <w:sz w:val="28"/>
          <w:szCs w:val="28"/>
          <w:shd w:val="clear" w:color="auto" w:fill="FFFFFF"/>
        </w:rPr>
        <w:t>в системе "Электронный бюджет"</w:t>
      </w:r>
      <w:r w:rsidR="00D33383">
        <w:rPr>
          <w:rFonts w:ascii="Times New Roman" w:hAnsi="Times New Roman"/>
          <w:color w:val="000000"/>
          <w:sz w:val="28"/>
          <w:szCs w:val="28"/>
          <w:shd w:val="clear" w:color="auto" w:fill="FFFFFF"/>
        </w:rPr>
        <w:t xml:space="preserve"> </w:t>
      </w:r>
      <w:r w:rsidR="009977F7">
        <w:rPr>
          <w:rFonts w:ascii="Times New Roman" w:hAnsi="Times New Roman"/>
          <w:color w:val="000000"/>
          <w:sz w:val="28"/>
          <w:szCs w:val="28"/>
          <w:shd w:val="clear" w:color="auto" w:fill="FFFFFF"/>
        </w:rPr>
        <w:t>в соответствии с типовой</w:t>
      </w:r>
      <w:r w:rsidR="00D33383" w:rsidRPr="00D33383">
        <w:rPr>
          <w:rFonts w:ascii="Times New Roman" w:hAnsi="Times New Roman"/>
          <w:color w:val="000000"/>
          <w:sz w:val="28"/>
          <w:szCs w:val="28"/>
          <w:shd w:val="clear" w:color="auto" w:fill="FFFFFF"/>
        </w:rPr>
        <w:t xml:space="preserve"> форм</w:t>
      </w:r>
      <w:r w:rsidR="009977F7">
        <w:rPr>
          <w:rFonts w:ascii="Times New Roman" w:hAnsi="Times New Roman"/>
          <w:color w:val="000000"/>
          <w:sz w:val="28"/>
          <w:szCs w:val="28"/>
          <w:shd w:val="clear" w:color="auto" w:fill="FFFFFF"/>
        </w:rPr>
        <w:t>ой, утвержденной</w:t>
      </w:r>
      <w:r w:rsidR="00D33383" w:rsidRPr="00D33383">
        <w:rPr>
          <w:rFonts w:ascii="Times New Roman" w:hAnsi="Times New Roman"/>
          <w:color w:val="000000"/>
          <w:sz w:val="28"/>
          <w:szCs w:val="28"/>
          <w:shd w:val="clear" w:color="auto" w:fill="FFFFFF"/>
        </w:rPr>
        <w:t xml:space="preserve"> приказом Министерства финансов Республики Мордовия.</w:t>
      </w:r>
    </w:p>
    <w:p w:rsidR="000C55ED" w:rsidRDefault="00E02648" w:rsidP="00A36036">
      <w:pPr>
        <w:spacing w:after="0" w:line="330" w:lineRule="atLeast"/>
        <w:jc w:val="both"/>
        <w:textAlignment w:val="baseline"/>
        <w:rPr>
          <w:rFonts w:ascii="Times New Roman" w:eastAsia="Times New Roman" w:hAnsi="Times New Roman"/>
          <w:sz w:val="28"/>
          <w:szCs w:val="28"/>
          <w:lang w:eastAsia="ru-RU"/>
        </w:rPr>
      </w:pPr>
      <w:r w:rsidRPr="00D33383">
        <w:rPr>
          <w:rFonts w:ascii="Times New Roman" w:eastAsia="Times New Roman" w:hAnsi="Times New Roman"/>
          <w:color w:val="000000"/>
          <w:sz w:val="28"/>
          <w:szCs w:val="28"/>
          <w:lang w:eastAsia="ru-RU"/>
        </w:rPr>
        <w:t xml:space="preserve">       </w:t>
      </w:r>
      <w:r w:rsidR="00D33383" w:rsidRPr="00D33383">
        <w:rPr>
          <w:rFonts w:ascii="Times New Roman" w:eastAsia="Times New Roman" w:hAnsi="Times New Roman"/>
          <w:color w:val="000000"/>
          <w:sz w:val="28"/>
          <w:szCs w:val="28"/>
          <w:lang w:eastAsia="ru-RU"/>
        </w:rPr>
        <w:t>В соглашение включае</w:t>
      </w:r>
      <w:r w:rsidR="00C01962" w:rsidRPr="00D33383">
        <w:rPr>
          <w:rFonts w:ascii="Times New Roman" w:eastAsia="Times New Roman" w:hAnsi="Times New Roman"/>
          <w:color w:val="000000"/>
          <w:sz w:val="28"/>
          <w:szCs w:val="28"/>
          <w:lang w:eastAsia="ru-RU"/>
        </w:rPr>
        <w:t>тся</w:t>
      </w:r>
      <w:r w:rsidR="00C01962" w:rsidRPr="00C43861">
        <w:rPr>
          <w:rFonts w:ascii="Times New Roman" w:eastAsia="Times New Roman" w:hAnsi="Times New Roman"/>
          <w:sz w:val="28"/>
          <w:szCs w:val="28"/>
          <w:lang w:eastAsia="ru-RU"/>
        </w:rPr>
        <w:t xml:space="preserve"> </w:t>
      </w:r>
      <w:r w:rsidR="00D33383">
        <w:rPr>
          <w:rFonts w:ascii="Times New Roman" w:eastAsia="Times New Roman" w:hAnsi="Times New Roman"/>
          <w:sz w:val="28"/>
          <w:szCs w:val="28"/>
          <w:lang w:eastAsia="ru-RU"/>
        </w:rPr>
        <w:t>согласование</w:t>
      </w:r>
      <w:r w:rsidR="00C01962" w:rsidRPr="00C43861">
        <w:rPr>
          <w:rFonts w:ascii="Times New Roman" w:eastAsia="Times New Roman" w:hAnsi="Times New Roman"/>
          <w:sz w:val="28"/>
          <w:szCs w:val="28"/>
          <w:lang w:eastAsia="ru-RU"/>
        </w:rPr>
        <w:t xml:space="preserve"> новых условий соглашения или  расторжени</w:t>
      </w:r>
      <w:r w:rsidR="00D33383">
        <w:rPr>
          <w:rFonts w:ascii="Times New Roman" w:eastAsia="Times New Roman" w:hAnsi="Times New Roman"/>
          <w:sz w:val="28"/>
          <w:szCs w:val="28"/>
          <w:lang w:eastAsia="ru-RU"/>
        </w:rPr>
        <w:t>е</w:t>
      </w:r>
      <w:r w:rsidR="00C01962" w:rsidRPr="00C43861">
        <w:rPr>
          <w:rFonts w:ascii="Times New Roman" w:eastAsia="Times New Roman" w:hAnsi="Times New Roman"/>
          <w:sz w:val="28"/>
          <w:szCs w:val="28"/>
          <w:lang w:eastAsia="ru-RU"/>
        </w:rPr>
        <w:t xml:space="preserve"> соглашения при не</w:t>
      </w:r>
      <w:r w:rsidR="00A24A6A">
        <w:rPr>
          <w:rFonts w:ascii="Times New Roman" w:eastAsia="Times New Roman" w:hAnsi="Times New Roman"/>
          <w:sz w:val="28"/>
          <w:szCs w:val="28"/>
          <w:lang w:eastAsia="ru-RU"/>
        </w:rPr>
        <w:t xml:space="preserve"> </w:t>
      </w:r>
      <w:r w:rsidR="00C01962" w:rsidRPr="00C43861">
        <w:rPr>
          <w:rFonts w:ascii="Times New Roman" w:eastAsia="Times New Roman" w:hAnsi="Times New Roman"/>
          <w:sz w:val="28"/>
          <w:szCs w:val="28"/>
          <w:lang w:eastAsia="ru-RU"/>
        </w:rPr>
        <w:t>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в размере, определенном в соглашении.</w:t>
      </w:r>
    </w:p>
    <w:p w:rsidR="007A1528" w:rsidRDefault="004B62FE" w:rsidP="00A36036">
      <w:pPr>
        <w:spacing w:after="0" w:line="330" w:lineRule="atLeast"/>
        <w:jc w:val="both"/>
        <w:textAlignment w:val="baseline"/>
        <w:rPr>
          <w:rFonts w:ascii="Times New Roman" w:eastAsia="Times New Roman" w:hAnsi="Times New Roman"/>
          <w:sz w:val="28"/>
          <w:szCs w:val="28"/>
          <w:lang w:eastAsia="ru-RU"/>
        </w:rPr>
      </w:pPr>
      <w:r w:rsidRPr="00C43861">
        <w:rPr>
          <w:rFonts w:ascii="Arial" w:eastAsia="Times New Roman" w:hAnsi="Arial" w:cs="Arial"/>
          <w:sz w:val="24"/>
          <w:szCs w:val="24"/>
          <w:lang w:eastAsia="ru-RU"/>
        </w:rPr>
        <w:t xml:space="preserve">       </w:t>
      </w:r>
      <w:r w:rsidR="00C01962" w:rsidRPr="00C43861">
        <w:rPr>
          <w:rFonts w:ascii="Times New Roman" w:eastAsia="Times New Roman" w:hAnsi="Times New Roman"/>
          <w:sz w:val="28"/>
          <w:szCs w:val="28"/>
          <w:lang w:eastAsia="ru-RU"/>
        </w:rPr>
        <w:t>1</w:t>
      </w:r>
      <w:r w:rsidR="006317C4" w:rsidRPr="00C43861">
        <w:rPr>
          <w:rFonts w:ascii="Times New Roman" w:eastAsia="Times New Roman" w:hAnsi="Times New Roman"/>
          <w:sz w:val="28"/>
          <w:szCs w:val="28"/>
          <w:lang w:eastAsia="ru-RU"/>
        </w:rPr>
        <w:t>2</w:t>
      </w:r>
      <w:r w:rsidR="00C01962" w:rsidRPr="00C43861">
        <w:rPr>
          <w:rFonts w:ascii="Times New Roman" w:eastAsia="Times New Roman" w:hAnsi="Times New Roman"/>
          <w:sz w:val="28"/>
          <w:szCs w:val="28"/>
          <w:lang w:eastAsia="ru-RU"/>
        </w:rPr>
        <w:t xml:space="preserve">. Субсидия перечисляется </w:t>
      </w:r>
      <w:r w:rsidR="00426D64">
        <w:rPr>
          <w:rFonts w:ascii="Times New Roman" w:eastAsia="Times New Roman" w:hAnsi="Times New Roman"/>
          <w:sz w:val="28"/>
          <w:szCs w:val="28"/>
          <w:lang w:eastAsia="ru-RU"/>
        </w:rPr>
        <w:t>Экономическим управлением Администрации Торбеевского</w:t>
      </w:r>
      <w:r w:rsidR="00C765B5" w:rsidRPr="00C43861">
        <w:rPr>
          <w:rFonts w:ascii="Times New Roman" w:eastAsia="Times New Roman" w:hAnsi="Times New Roman"/>
          <w:sz w:val="28"/>
          <w:szCs w:val="28"/>
          <w:lang w:eastAsia="ru-RU"/>
        </w:rPr>
        <w:t xml:space="preserve"> муниципального района </w:t>
      </w:r>
      <w:r w:rsidR="00C01962" w:rsidRPr="00C43861">
        <w:rPr>
          <w:rFonts w:ascii="Times New Roman" w:eastAsia="Times New Roman" w:hAnsi="Times New Roman"/>
          <w:sz w:val="28"/>
          <w:szCs w:val="28"/>
          <w:lang w:eastAsia="ru-RU"/>
        </w:rPr>
        <w:t xml:space="preserve"> на основании заявок получателей субсидии, составляемых по форме согласно приложению </w:t>
      </w:r>
      <w:r w:rsidR="00B93115">
        <w:rPr>
          <w:rFonts w:ascii="Times New Roman" w:eastAsia="Times New Roman" w:hAnsi="Times New Roman"/>
          <w:sz w:val="28"/>
          <w:szCs w:val="28"/>
          <w:lang w:eastAsia="ru-RU"/>
        </w:rPr>
        <w:t>1</w:t>
      </w:r>
      <w:r w:rsidR="00C01962" w:rsidRPr="00C43861">
        <w:rPr>
          <w:rFonts w:ascii="Times New Roman" w:eastAsia="Times New Roman" w:hAnsi="Times New Roman"/>
          <w:sz w:val="28"/>
          <w:szCs w:val="28"/>
          <w:lang w:eastAsia="ru-RU"/>
        </w:rPr>
        <w:t xml:space="preserve"> к настоящему Порядку.</w:t>
      </w:r>
    </w:p>
    <w:p w:rsidR="007A1528" w:rsidRDefault="00E02648" w:rsidP="006B1227">
      <w:pPr>
        <w:spacing w:after="0" w:line="330" w:lineRule="atLeast"/>
        <w:jc w:val="both"/>
        <w:textAlignment w:val="baseline"/>
        <w:rPr>
          <w:rFonts w:ascii="Times New Roman" w:eastAsia="Times New Roman" w:hAnsi="Times New Roman"/>
          <w:sz w:val="28"/>
          <w:szCs w:val="28"/>
          <w:lang w:eastAsia="ru-RU"/>
        </w:rPr>
      </w:pPr>
      <w:r w:rsidRPr="00C43861">
        <w:rPr>
          <w:rFonts w:ascii="Times New Roman" w:eastAsia="Times New Roman" w:hAnsi="Times New Roman"/>
          <w:sz w:val="28"/>
          <w:szCs w:val="28"/>
          <w:lang w:eastAsia="ru-RU"/>
        </w:rPr>
        <w:t xml:space="preserve">      </w:t>
      </w:r>
      <w:r w:rsidR="00C01962" w:rsidRPr="00974285">
        <w:rPr>
          <w:rFonts w:ascii="Times New Roman" w:eastAsia="Times New Roman" w:hAnsi="Times New Roman"/>
          <w:sz w:val="28"/>
          <w:szCs w:val="28"/>
          <w:lang w:eastAsia="ru-RU"/>
        </w:rPr>
        <w:t>К заявке на перечисление субсидии прилагаются следующие документы:</w:t>
      </w:r>
      <w:r w:rsidR="00C01962" w:rsidRPr="00974285">
        <w:rPr>
          <w:rFonts w:ascii="Times New Roman" w:eastAsia="Times New Roman" w:hAnsi="Times New Roman"/>
          <w:sz w:val="28"/>
          <w:szCs w:val="28"/>
          <w:lang w:eastAsia="ru-RU"/>
        </w:rPr>
        <w:br/>
      </w:r>
      <w:r w:rsidR="00FC1870" w:rsidRPr="00974285">
        <w:rPr>
          <w:rFonts w:ascii="Times New Roman" w:eastAsia="Times New Roman" w:hAnsi="Times New Roman"/>
          <w:sz w:val="28"/>
          <w:szCs w:val="28"/>
          <w:lang w:eastAsia="ru-RU"/>
        </w:rPr>
        <w:t xml:space="preserve">      </w:t>
      </w:r>
      <w:r w:rsidR="00520B2C" w:rsidRPr="00974285">
        <w:rPr>
          <w:rFonts w:ascii="Times New Roman" w:eastAsia="Times New Roman" w:hAnsi="Times New Roman"/>
          <w:sz w:val="28"/>
          <w:szCs w:val="28"/>
          <w:lang w:eastAsia="ru-RU"/>
        </w:rPr>
        <w:t>Справка-расчет субсидии на финансовое обеспечение затрат</w:t>
      </w:r>
      <w:r w:rsidR="00974285">
        <w:rPr>
          <w:rFonts w:ascii="Times New Roman" w:eastAsia="Times New Roman" w:hAnsi="Times New Roman"/>
          <w:sz w:val="28"/>
          <w:szCs w:val="28"/>
          <w:lang w:eastAsia="ru-RU"/>
        </w:rPr>
        <w:t xml:space="preserve"> на реализацию мероприятий, связанных с подде</w:t>
      </w:r>
      <w:r w:rsidR="00B63DBE">
        <w:rPr>
          <w:rFonts w:ascii="Times New Roman" w:eastAsia="Times New Roman" w:hAnsi="Times New Roman"/>
          <w:sz w:val="28"/>
          <w:szCs w:val="28"/>
          <w:lang w:eastAsia="ru-RU"/>
        </w:rPr>
        <w:t xml:space="preserve">ржкой ветеранского движения </w:t>
      </w:r>
      <w:r w:rsidR="00974285">
        <w:rPr>
          <w:rFonts w:ascii="Times New Roman" w:eastAsia="Times New Roman" w:hAnsi="Times New Roman"/>
          <w:sz w:val="28"/>
          <w:szCs w:val="28"/>
          <w:lang w:eastAsia="ru-RU"/>
        </w:rPr>
        <w:t xml:space="preserve"> </w:t>
      </w:r>
      <w:r w:rsidR="00520B2C" w:rsidRPr="00974285">
        <w:rPr>
          <w:rFonts w:ascii="Times New Roman" w:eastAsia="Times New Roman" w:hAnsi="Times New Roman"/>
          <w:sz w:val="28"/>
          <w:szCs w:val="28"/>
          <w:lang w:eastAsia="ru-RU"/>
        </w:rPr>
        <w:t>социально</w:t>
      </w:r>
      <w:r w:rsidR="00A24A6A">
        <w:rPr>
          <w:rFonts w:ascii="Times New Roman" w:eastAsia="Times New Roman" w:hAnsi="Times New Roman"/>
          <w:sz w:val="28"/>
          <w:szCs w:val="28"/>
          <w:lang w:eastAsia="ru-RU"/>
        </w:rPr>
        <w:t xml:space="preserve"> </w:t>
      </w:r>
      <w:r w:rsidR="00520B2C" w:rsidRPr="00974285">
        <w:rPr>
          <w:rFonts w:ascii="Times New Roman" w:eastAsia="Times New Roman" w:hAnsi="Times New Roman"/>
          <w:sz w:val="28"/>
          <w:szCs w:val="28"/>
          <w:lang w:eastAsia="ru-RU"/>
        </w:rPr>
        <w:t xml:space="preserve">ориентированным некоммерческим организациям из </w:t>
      </w:r>
      <w:r w:rsidR="00BE7600">
        <w:rPr>
          <w:rFonts w:ascii="Times New Roman" w:eastAsia="Times New Roman" w:hAnsi="Times New Roman"/>
          <w:sz w:val="28"/>
          <w:szCs w:val="28"/>
          <w:lang w:eastAsia="ru-RU"/>
        </w:rPr>
        <w:t>му</w:t>
      </w:r>
      <w:r w:rsidR="00520B2C" w:rsidRPr="00974285">
        <w:rPr>
          <w:rFonts w:ascii="Times New Roman" w:eastAsia="Times New Roman" w:hAnsi="Times New Roman"/>
          <w:sz w:val="28"/>
          <w:szCs w:val="28"/>
          <w:lang w:eastAsia="ru-RU"/>
        </w:rPr>
        <w:t>ниципального бюджета</w:t>
      </w:r>
      <w:r w:rsidR="00C01962" w:rsidRPr="00974285">
        <w:rPr>
          <w:rFonts w:ascii="Times New Roman" w:eastAsia="Times New Roman" w:hAnsi="Times New Roman"/>
          <w:sz w:val="28"/>
          <w:szCs w:val="28"/>
          <w:lang w:eastAsia="ru-RU"/>
        </w:rPr>
        <w:t xml:space="preserve">, по форме согласно приложению </w:t>
      </w:r>
      <w:r w:rsidR="00022042" w:rsidRPr="00974285">
        <w:rPr>
          <w:rFonts w:ascii="Times New Roman" w:eastAsia="Times New Roman" w:hAnsi="Times New Roman"/>
          <w:sz w:val="28"/>
          <w:szCs w:val="28"/>
          <w:lang w:eastAsia="ru-RU"/>
        </w:rPr>
        <w:t>2</w:t>
      </w:r>
      <w:r w:rsidR="00C01962" w:rsidRPr="00974285">
        <w:rPr>
          <w:rFonts w:ascii="Times New Roman" w:eastAsia="Times New Roman" w:hAnsi="Times New Roman"/>
          <w:sz w:val="28"/>
          <w:szCs w:val="28"/>
          <w:lang w:eastAsia="ru-RU"/>
        </w:rPr>
        <w:t xml:space="preserve"> к настоящему Порядку;</w:t>
      </w:r>
      <w:r w:rsidR="00C01962" w:rsidRPr="00974285">
        <w:rPr>
          <w:rFonts w:ascii="Times New Roman" w:eastAsia="Times New Roman" w:hAnsi="Times New Roman"/>
          <w:sz w:val="28"/>
          <w:szCs w:val="28"/>
          <w:lang w:eastAsia="ru-RU"/>
        </w:rPr>
        <w:br/>
      </w:r>
      <w:r w:rsidR="00FC1870" w:rsidRPr="00974285">
        <w:rPr>
          <w:rFonts w:ascii="Times New Roman" w:eastAsia="Times New Roman" w:hAnsi="Times New Roman"/>
          <w:sz w:val="28"/>
          <w:szCs w:val="28"/>
          <w:lang w:eastAsia="ru-RU"/>
        </w:rPr>
        <w:t xml:space="preserve">       </w:t>
      </w:r>
      <w:r w:rsidR="00C01962" w:rsidRPr="00974285">
        <w:rPr>
          <w:rFonts w:ascii="Times New Roman" w:eastAsia="Times New Roman" w:hAnsi="Times New Roman"/>
          <w:sz w:val="28"/>
          <w:szCs w:val="28"/>
          <w:lang w:eastAsia="ru-RU"/>
        </w:rPr>
        <w:t>документ, содержащий информацию о реквизитах счета в кредитной организации, открытого на имя получателя субсидии.</w:t>
      </w:r>
      <w:r w:rsidR="00C01962" w:rsidRPr="00974285">
        <w:rPr>
          <w:rFonts w:ascii="Times New Roman" w:eastAsia="Times New Roman" w:hAnsi="Times New Roman"/>
          <w:sz w:val="28"/>
          <w:szCs w:val="28"/>
          <w:lang w:eastAsia="ru-RU"/>
        </w:rPr>
        <w:br/>
      </w:r>
      <w:r w:rsidR="006B1227">
        <w:rPr>
          <w:rFonts w:ascii="Times New Roman" w:eastAsia="Times New Roman" w:hAnsi="Times New Roman"/>
          <w:sz w:val="28"/>
          <w:szCs w:val="28"/>
          <w:lang w:eastAsia="ru-RU"/>
        </w:rPr>
        <w:t xml:space="preserve">        </w:t>
      </w:r>
      <w:r w:rsidR="00C01962" w:rsidRPr="00E56742">
        <w:rPr>
          <w:rFonts w:ascii="Times New Roman" w:eastAsia="Times New Roman" w:hAnsi="Times New Roman"/>
          <w:sz w:val="28"/>
          <w:szCs w:val="28"/>
          <w:lang w:eastAsia="ru-RU"/>
        </w:rPr>
        <w:t>Непредставление документов, указанных в части второй настоящего пункта, является основание</w:t>
      </w:r>
      <w:r w:rsidR="007047A1" w:rsidRPr="00E56742">
        <w:rPr>
          <w:rFonts w:ascii="Times New Roman" w:eastAsia="Times New Roman" w:hAnsi="Times New Roman"/>
          <w:sz w:val="28"/>
          <w:szCs w:val="28"/>
          <w:lang w:eastAsia="ru-RU"/>
        </w:rPr>
        <w:t>м</w:t>
      </w:r>
      <w:r w:rsidR="00C01962" w:rsidRPr="00E56742">
        <w:rPr>
          <w:rFonts w:ascii="Times New Roman" w:eastAsia="Times New Roman" w:hAnsi="Times New Roman"/>
          <w:sz w:val="28"/>
          <w:szCs w:val="28"/>
          <w:lang w:eastAsia="ru-RU"/>
        </w:rPr>
        <w:t xml:space="preserve"> для отказа в перечислении субсидии.</w:t>
      </w:r>
      <w:r w:rsidR="00C01962" w:rsidRPr="00C43861">
        <w:rPr>
          <w:rFonts w:ascii="Times New Roman" w:eastAsia="Times New Roman" w:hAnsi="Times New Roman"/>
          <w:sz w:val="28"/>
          <w:szCs w:val="28"/>
          <w:lang w:eastAsia="ru-RU"/>
        </w:rPr>
        <w:br/>
      </w:r>
      <w:r w:rsidR="006B1227">
        <w:rPr>
          <w:rFonts w:ascii="Times New Roman" w:eastAsia="Times New Roman" w:hAnsi="Times New Roman"/>
          <w:sz w:val="28"/>
          <w:szCs w:val="28"/>
          <w:lang w:eastAsia="ru-RU"/>
        </w:rPr>
        <w:t xml:space="preserve">        </w:t>
      </w:r>
      <w:r w:rsidR="00C01962" w:rsidRPr="003F6088">
        <w:rPr>
          <w:rFonts w:ascii="Times New Roman" w:eastAsia="Times New Roman" w:hAnsi="Times New Roman"/>
          <w:sz w:val="28"/>
          <w:szCs w:val="28"/>
          <w:lang w:eastAsia="ru-RU"/>
        </w:rPr>
        <w:t>1</w:t>
      </w:r>
      <w:r w:rsidR="00686C5D" w:rsidRPr="003F6088">
        <w:rPr>
          <w:rFonts w:ascii="Times New Roman" w:eastAsia="Times New Roman" w:hAnsi="Times New Roman"/>
          <w:sz w:val="28"/>
          <w:szCs w:val="28"/>
          <w:lang w:eastAsia="ru-RU"/>
        </w:rPr>
        <w:t>3</w:t>
      </w:r>
      <w:r w:rsidR="00C01962" w:rsidRPr="003F6088">
        <w:rPr>
          <w:rFonts w:ascii="Times New Roman" w:eastAsia="Times New Roman" w:hAnsi="Times New Roman"/>
          <w:sz w:val="28"/>
          <w:szCs w:val="28"/>
          <w:lang w:eastAsia="ru-RU"/>
        </w:rPr>
        <w:t xml:space="preserve">. </w:t>
      </w:r>
      <w:r w:rsidR="002B05ED" w:rsidRPr="003F6088">
        <w:rPr>
          <w:rFonts w:ascii="Times New Roman" w:eastAsia="Times New Roman" w:hAnsi="Times New Roman"/>
          <w:sz w:val="28"/>
          <w:szCs w:val="28"/>
          <w:lang w:eastAsia="ru-RU"/>
        </w:rPr>
        <w:t>При отсутствии оснований для отказа</w:t>
      </w:r>
      <w:r w:rsidR="00F21C42" w:rsidRPr="003F6088">
        <w:rPr>
          <w:rFonts w:ascii="Times New Roman" w:eastAsia="Times New Roman" w:hAnsi="Times New Roman"/>
          <w:sz w:val="28"/>
          <w:szCs w:val="28"/>
          <w:lang w:eastAsia="ru-RU"/>
        </w:rPr>
        <w:t>,</w:t>
      </w:r>
      <w:r w:rsidR="002B05ED" w:rsidRPr="003F6088">
        <w:rPr>
          <w:rFonts w:ascii="Times New Roman" w:eastAsia="Times New Roman" w:hAnsi="Times New Roman"/>
          <w:sz w:val="28"/>
          <w:szCs w:val="28"/>
          <w:lang w:eastAsia="ru-RU"/>
        </w:rPr>
        <w:t xml:space="preserve"> </w:t>
      </w:r>
      <w:r w:rsidR="00426D64">
        <w:rPr>
          <w:rFonts w:ascii="Times New Roman" w:eastAsia="Times New Roman" w:hAnsi="Times New Roman"/>
          <w:sz w:val="28"/>
          <w:szCs w:val="28"/>
          <w:lang w:eastAsia="ru-RU"/>
        </w:rPr>
        <w:t>Экономическое управление</w:t>
      </w:r>
      <w:r w:rsidR="00D7682A" w:rsidRPr="003F6088">
        <w:rPr>
          <w:rFonts w:ascii="Times New Roman" w:eastAsia="Times New Roman" w:hAnsi="Times New Roman"/>
          <w:sz w:val="28"/>
          <w:szCs w:val="28"/>
          <w:lang w:eastAsia="ru-RU"/>
        </w:rPr>
        <w:t xml:space="preserve"> Администрации </w:t>
      </w:r>
      <w:r w:rsidR="00426D64">
        <w:rPr>
          <w:rFonts w:ascii="Times New Roman" w:eastAsia="Times New Roman" w:hAnsi="Times New Roman"/>
          <w:sz w:val="28"/>
          <w:szCs w:val="28"/>
          <w:lang w:eastAsia="ru-RU"/>
        </w:rPr>
        <w:t>Торбеевско</w:t>
      </w:r>
      <w:r w:rsidR="00D7682A" w:rsidRPr="003F6088">
        <w:rPr>
          <w:rFonts w:ascii="Times New Roman" w:eastAsia="Times New Roman" w:hAnsi="Times New Roman"/>
          <w:sz w:val="28"/>
          <w:szCs w:val="28"/>
          <w:lang w:eastAsia="ru-RU"/>
        </w:rPr>
        <w:t xml:space="preserve">го муниципального района </w:t>
      </w:r>
      <w:r w:rsidR="00B34FAA" w:rsidRPr="003F6088">
        <w:rPr>
          <w:rFonts w:ascii="Times New Roman" w:eastAsia="Times New Roman" w:hAnsi="Times New Roman"/>
          <w:sz w:val="28"/>
          <w:szCs w:val="28"/>
          <w:lang w:eastAsia="ru-RU"/>
        </w:rPr>
        <w:t>перечисл</w:t>
      </w:r>
      <w:r w:rsidR="007047A1">
        <w:rPr>
          <w:rFonts w:ascii="Times New Roman" w:eastAsia="Times New Roman" w:hAnsi="Times New Roman"/>
          <w:sz w:val="28"/>
          <w:szCs w:val="28"/>
          <w:lang w:eastAsia="ru-RU"/>
        </w:rPr>
        <w:t>я</w:t>
      </w:r>
      <w:r w:rsidR="00B34FAA" w:rsidRPr="003F6088">
        <w:rPr>
          <w:rFonts w:ascii="Times New Roman" w:eastAsia="Times New Roman" w:hAnsi="Times New Roman"/>
          <w:sz w:val="28"/>
          <w:szCs w:val="28"/>
          <w:lang w:eastAsia="ru-RU"/>
        </w:rPr>
        <w:t>ет</w:t>
      </w:r>
      <w:r w:rsidR="002B05ED" w:rsidRPr="003F6088">
        <w:rPr>
          <w:rFonts w:ascii="Times New Roman" w:eastAsia="Times New Roman" w:hAnsi="Times New Roman"/>
          <w:sz w:val="28"/>
          <w:szCs w:val="28"/>
          <w:lang w:eastAsia="ru-RU"/>
        </w:rPr>
        <w:t xml:space="preserve"> </w:t>
      </w:r>
      <w:r w:rsidR="00356C3E" w:rsidRPr="003F6088">
        <w:rPr>
          <w:rFonts w:ascii="Times New Roman" w:eastAsia="Times New Roman" w:hAnsi="Times New Roman"/>
          <w:sz w:val="28"/>
          <w:szCs w:val="28"/>
          <w:lang w:eastAsia="ru-RU"/>
        </w:rPr>
        <w:t>с</w:t>
      </w:r>
      <w:r w:rsidR="002B05ED" w:rsidRPr="003F6088">
        <w:rPr>
          <w:rFonts w:ascii="Times New Roman" w:eastAsia="Times New Roman" w:hAnsi="Times New Roman"/>
          <w:sz w:val="28"/>
          <w:szCs w:val="28"/>
          <w:lang w:eastAsia="ru-RU"/>
        </w:rPr>
        <w:t>убсидию на расчетные счета или корреспондентские счета, открытые в учреждениях Центрального банка Российской Федерации или кредитных организациях</w:t>
      </w:r>
      <w:r w:rsidR="00480EFC" w:rsidRPr="003F6088">
        <w:rPr>
          <w:rFonts w:ascii="Times New Roman" w:eastAsia="Times New Roman" w:hAnsi="Times New Roman"/>
          <w:sz w:val="28"/>
          <w:szCs w:val="28"/>
          <w:lang w:eastAsia="ru-RU"/>
        </w:rPr>
        <w:t xml:space="preserve"> получателю </w:t>
      </w:r>
      <w:r w:rsidR="00356C3E" w:rsidRPr="003F6088">
        <w:rPr>
          <w:rFonts w:ascii="Times New Roman" w:eastAsia="Times New Roman" w:hAnsi="Times New Roman"/>
          <w:sz w:val="28"/>
          <w:szCs w:val="28"/>
          <w:lang w:eastAsia="ru-RU"/>
        </w:rPr>
        <w:t>с</w:t>
      </w:r>
      <w:r w:rsidR="00480EFC" w:rsidRPr="003F6088">
        <w:rPr>
          <w:rFonts w:ascii="Times New Roman" w:eastAsia="Times New Roman" w:hAnsi="Times New Roman"/>
          <w:sz w:val="28"/>
          <w:szCs w:val="28"/>
          <w:lang w:eastAsia="ru-RU"/>
        </w:rPr>
        <w:t>убсидий</w:t>
      </w:r>
      <w:r w:rsidR="00C01962" w:rsidRPr="003F6088">
        <w:rPr>
          <w:rFonts w:ascii="Times New Roman" w:eastAsia="Times New Roman" w:hAnsi="Times New Roman"/>
          <w:sz w:val="28"/>
          <w:szCs w:val="28"/>
          <w:lang w:eastAsia="ru-RU"/>
        </w:rPr>
        <w:t>.</w:t>
      </w:r>
    </w:p>
    <w:p w:rsidR="007A1528" w:rsidRDefault="007314BC" w:rsidP="007A1528">
      <w:pPr>
        <w:spacing w:after="0" w:line="33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00C01962" w:rsidRPr="00CF4711">
        <w:rPr>
          <w:rFonts w:ascii="Times New Roman" w:eastAsia="Times New Roman" w:hAnsi="Times New Roman"/>
          <w:color w:val="000000"/>
          <w:sz w:val="28"/>
          <w:szCs w:val="28"/>
          <w:lang w:eastAsia="ru-RU"/>
        </w:rPr>
        <w:t>1</w:t>
      </w:r>
      <w:r w:rsidR="00686C5D" w:rsidRPr="00CF4711">
        <w:rPr>
          <w:rFonts w:ascii="Times New Roman" w:eastAsia="Times New Roman" w:hAnsi="Times New Roman"/>
          <w:color w:val="000000"/>
          <w:sz w:val="28"/>
          <w:szCs w:val="28"/>
          <w:lang w:eastAsia="ru-RU"/>
        </w:rPr>
        <w:t>4</w:t>
      </w:r>
      <w:r w:rsidR="00C01962" w:rsidRPr="00CF4711">
        <w:rPr>
          <w:rFonts w:ascii="Times New Roman" w:eastAsia="Times New Roman" w:hAnsi="Times New Roman"/>
          <w:color w:val="000000"/>
          <w:sz w:val="28"/>
          <w:szCs w:val="28"/>
          <w:lang w:eastAsia="ru-RU"/>
        </w:rPr>
        <w:t>.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01962" w:rsidRDefault="00885EB4" w:rsidP="007A1528">
      <w:pPr>
        <w:spacing w:after="0" w:line="330" w:lineRule="atLeast"/>
        <w:jc w:val="both"/>
        <w:textAlignment w:val="baseline"/>
        <w:rPr>
          <w:rFonts w:ascii="Times New Roman" w:eastAsia="Times New Roman" w:hAnsi="Times New Roman"/>
          <w:color w:val="000000"/>
          <w:sz w:val="28"/>
          <w:szCs w:val="28"/>
          <w:lang w:eastAsia="ru-RU"/>
        </w:rPr>
      </w:pPr>
      <w:r w:rsidRPr="00CF4711">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sidRPr="00CF4711">
        <w:rPr>
          <w:rFonts w:ascii="Times New Roman" w:eastAsia="Times New Roman" w:hAnsi="Times New Roman"/>
          <w:color w:val="000000"/>
          <w:sz w:val="28"/>
          <w:szCs w:val="28"/>
          <w:lang w:eastAsia="ru-RU"/>
        </w:rPr>
        <w:t xml:space="preserve">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sidR="00426D64">
        <w:rPr>
          <w:rFonts w:ascii="Times New Roman" w:eastAsia="Times New Roman" w:hAnsi="Times New Roman"/>
          <w:color w:val="000000"/>
          <w:sz w:val="28"/>
          <w:szCs w:val="28"/>
          <w:lang w:eastAsia="ru-RU"/>
        </w:rPr>
        <w:t>Торбеевско</w:t>
      </w:r>
      <w:r w:rsidRPr="00CF4711">
        <w:rPr>
          <w:rFonts w:ascii="Times New Roman" w:eastAsia="Times New Roman" w:hAnsi="Times New Roman"/>
          <w:color w:val="000000"/>
          <w:sz w:val="28"/>
          <w:szCs w:val="28"/>
          <w:lang w:eastAsia="ru-RU"/>
        </w:rPr>
        <w:t>го муниципального района Республики Мордовия.</w:t>
      </w:r>
    </w:p>
    <w:p w:rsidR="00E04CD5" w:rsidRPr="00E04CD5" w:rsidRDefault="002456DE" w:rsidP="00E04CD5">
      <w:pPr>
        <w:pStyle w:val="af6"/>
        <w:spacing w:line="240" w:lineRule="auto"/>
        <w:rPr>
          <w:rFonts w:ascii="Times New Roman" w:hAnsi="Times New Roman"/>
          <w:sz w:val="28"/>
          <w:szCs w:val="28"/>
        </w:rPr>
      </w:pPr>
      <w:r w:rsidRPr="00E04CD5">
        <w:rPr>
          <w:rFonts w:ascii="Times New Roman" w:eastAsia="Times New Roman" w:hAnsi="Times New Roman"/>
          <w:sz w:val="28"/>
          <w:szCs w:val="28"/>
          <w:lang w:eastAsia="ru-RU"/>
        </w:rPr>
        <w:t>1</w:t>
      </w:r>
      <w:r w:rsidR="00BC2CC2" w:rsidRPr="00E04CD5">
        <w:rPr>
          <w:rFonts w:ascii="Times New Roman" w:eastAsia="Times New Roman" w:hAnsi="Times New Roman"/>
          <w:sz w:val="28"/>
          <w:szCs w:val="28"/>
          <w:lang w:eastAsia="ru-RU"/>
        </w:rPr>
        <w:t>5</w:t>
      </w:r>
      <w:r w:rsidRPr="00E04CD5">
        <w:rPr>
          <w:rFonts w:ascii="Times New Roman" w:eastAsia="Times New Roman" w:hAnsi="Times New Roman"/>
          <w:sz w:val="28"/>
          <w:szCs w:val="28"/>
          <w:lang w:eastAsia="ru-RU"/>
        </w:rPr>
        <w:t xml:space="preserve">. </w:t>
      </w:r>
      <w:r w:rsidR="00E04CD5" w:rsidRPr="00E04CD5">
        <w:rPr>
          <w:rFonts w:ascii="Times New Roman" w:hAnsi="Times New Roman"/>
          <w:sz w:val="28"/>
          <w:szCs w:val="28"/>
        </w:rPr>
        <w:t>Субсидии предоставляются ветеранским организациям на финансовое обеспечение следующих мероприятий, связанных с поддержкой ветеранского движения и участием ветеранов в патриотическом воспитании молодежи:</w:t>
      </w:r>
    </w:p>
    <w:p w:rsidR="00E04CD5" w:rsidRPr="00E04CD5" w:rsidRDefault="00E04CD5" w:rsidP="00E04CD5">
      <w:pPr>
        <w:pStyle w:val="af6"/>
        <w:spacing w:line="240" w:lineRule="auto"/>
        <w:rPr>
          <w:rFonts w:ascii="Times New Roman" w:hAnsi="Times New Roman"/>
          <w:sz w:val="28"/>
          <w:szCs w:val="28"/>
        </w:rPr>
      </w:pPr>
      <w:r w:rsidRPr="00E04CD5">
        <w:rPr>
          <w:rFonts w:ascii="Times New Roman" w:hAnsi="Times New Roman"/>
          <w:sz w:val="28"/>
          <w:szCs w:val="28"/>
        </w:rPr>
        <w:t>1) подготовка и проведение массовых мероприятий, посвященных дням воинской славы, памятным датам России, Республики Мордовия и Торбеевского муниципального района Республики Мордовия, с участием ветеранов;</w:t>
      </w:r>
    </w:p>
    <w:p w:rsidR="00E04CD5" w:rsidRPr="00E04CD5" w:rsidRDefault="00E04CD5" w:rsidP="00E04CD5">
      <w:pPr>
        <w:pStyle w:val="af6"/>
        <w:spacing w:line="240" w:lineRule="auto"/>
        <w:rPr>
          <w:rFonts w:ascii="Times New Roman" w:hAnsi="Times New Roman"/>
          <w:sz w:val="28"/>
          <w:szCs w:val="28"/>
        </w:rPr>
      </w:pPr>
      <w:r w:rsidRPr="00E04CD5">
        <w:rPr>
          <w:rFonts w:ascii="Times New Roman" w:hAnsi="Times New Roman"/>
          <w:sz w:val="28"/>
          <w:szCs w:val="28"/>
        </w:rPr>
        <w:t>2) организация различных тематических мероприятий, направленных на формирование патриотического отношения молодежи к своей малой Родине и активной гражданской позиции(организация и проведение спортивных праздников, турниров).</w:t>
      </w:r>
    </w:p>
    <w:p w:rsidR="00E04CD5" w:rsidRPr="00E04CD5" w:rsidRDefault="00E04CD5" w:rsidP="00E04CD5">
      <w:pPr>
        <w:pStyle w:val="af6"/>
        <w:spacing w:line="240" w:lineRule="auto"/>
        <w:rPr>
          <w:rFonts w:ascii="Times New Roman" w:hAnsi="Times New Roman"/>
          <w:sz w:val="28"/>
          <w:szCs w:val="28"/>
        </w:rPr>
      </w:pPr>
      <w:r w:rsidRPr="00E04CD5">
        <w:rPr>
          <w:rFonts w:ascii="Times New Roman" w:hAnsi="Times New Roman"/>
          <w:sz w:val="28"/>
          <w:szCs w:val="28"/>
        </w:rPr>
        <w:t>3) организация работы по дальнейшему развитию и укреплению рядов первичных ветеранских организаций, повышению их активности в решение социально-бытовых проблем ветеранов, вовлечение в работу всех категорий людей пожилого возраста.</w:t>
      </w:r>
    </w:p>
    <w:p w:rsidR="009A5349" w:rsidRPr="00E04CD5" w:rsidRDefault="009A5349" w:rsidP="00E04CD5">
      <w:pPr>
        <w:spacing w:after="0" w:line="330" w:lineRule="atLeast"/>
        <w:ind w:firstLine="567"/>
        <w:jc w:val="both"/>
        <w:textAlignment w:val="baseline"/>
        <w:rPr>
          <w:rFonts w:ascii="Times New Roman" w:eastAsia="Times New Roman" w:hAnsi="Times New Roman"/>
          <w:b/>
          <w:color w:val="000000"/>
          <w:sz w:val="28"/>
          <w:szCs w:val="28"/>
          <w:lang w:eastAsia="ru-RU"/>
        </w:rPr>
      </w:pPr>
    </w:p>
    <w:p w:rsidR="009A5349" w:rsidRPr="006B1227" w:rsidRDefault="009A5349" w:rsidP="00FC1870">
      <w:pPr>
        <w:spacing w:after="0" w:line="330" w:lineRule="atLeast"/>
        <w:ind w:firstLine="567"/>
        <w:jc w:val="center"/>
        <w:textAlignment w:val="baseline"/>
        <w:rPr>
          <w:rFonts w:ascii="Times New Roman" w:eastAsia="Times New Roman" w:hAnsi="Times New Roman"/>
          <w:color w:val="000000"/>
          <w:sz w:val="28"/>
          <w:szCs w:val="28"/>
          <w:lang w:eastAsia="ru-RU"/>
        </w:rPr>
      </w:pPr>
      <w:r w:rsidRPr="006B1227">
        <w:rPr>
          <w:rFonts w:ascii="Times New Roman" w:eastAsia="Times New Roman" w:hAnsi="Times New Roman"/>
          <w:color w:val="000000"/>
          <w:sz w:val="28"/>
          <w:szCs w:val="28"/>
          <w:lang w:eastAsia="ru-RU"/>
        </w:rPr>
        <w:t>Г</w:t>
      </w:r>
      <w:r w:rsidR="008557A9" w:rsidRPr="006B1227">
        <w:rPr>
          <w:rFonts w:ascii="Times New Roman" w:eastAsia="Times New Roman" w:hAnsi="Times New Roman"/>
          <w:color w:val="000000"/>
          <w:sz w:val="28"/>
          <w:szCs w:val="28"/>
          <w:lang w:eastAsia="ru-RU"/>
        </w:rPr>
        <w:t>ЛАВА</w:t>
      </w:r>
      <w:r w:rsidRPr="006B1227">
        <w:rPr>
          <w:rFonts w:ascii="Times New Roman" w:eastAsia="Times New Roman" w:hAnsi="Times New Roman"/>
          <w:color w:val="000000"/>
          <w:sz w:val="28"/>
          <w:szCs w:val="28"/>
          <w:lang w:eastAsia="ru-RU"/>
        </w:rPr>
        <w:t xml:space="preserve"> 3. ПРЕДОСТАВЛЕНИЕ ОТЧЕТНОСТИ</w:t>
      </w:r>
    </w:p>
    <w:p w:rsidR="0084441A" w:rsidRPr="006B1227" w:rsidRDefault="0084441A" w:rsidP="00FC1870">
      <w:pPr>
        <w:spacing w:after="0" w:line="330" w:lineRule="atLeast"/>
        <w:ind w:firstLine="567"/>
        <w:jc w:val="both"/>
        <w:textAlignment w:val="baseline"/>
        <w:rPr>
          <w:rFonts w:ascii="Times New Roman" w:eastAsia="Times New Roman" w:hAnsi="Times New Roman"/>
          <w:color w:val="000000"/>
          <w:sz w:val="28"/>
          <w:szCs w:val="28"/>
          <w:highlight w:val="yellow"/>
          <w:lang w:eastAsia="ru-RU"/>
        </w:rPr>
      </w:pPr>
    </w:p>
    <w:p w:rsidR="00D41847" w:rsidRPr="00EA338E" w:rsidRDefault="00534F04" w:rsidP="00FC1870">
      <w:pPr>
        <w:spacing w:after="0" w:line="330" w:lineRule="atLeast"/>
        <w:ind w:firstLine="567"/>
        <w:jc w:val="both"/>
        <w:textAlignment w:val="baseline"/>
        <w:rPr>
          <w:rFonts w:ascii="Times New Roman" w:hAnsi="Times New Roman"/>
          <w:color w:val="444444"/>
          <w:sz w:val="28"/>
          <w:szCs w:val="28"/>
          <w:shd w:val="clear" w:color="auto" w:fill="FFFFFF"/>
        </w:rPr>
      </w:pPr>
      <w:r w:rsidRPr="007D1D8E">
        <w:rPr>
          <w:rFonts w:ascii="Times New Roman" w:eastAsia="Times New Roman" w:hAnsi="Times New Roman"/>
          <w:sz w:val="28"/>
          <w:szCs w:val="28"/>
          <w:lang w:eastAsia="ru-RU"/>
        </w:rPr>
        <w:t>16</w:t>
      </w:r>
      <w:r w:rsidRPr="00EA338E">
        <w:rPr>
          <w:rFonts w:ascii="Times New Roman" w:eastAsia="Times New Roman" w:hAnsi="Times New Roman"/>
          <w:sz w:val="28"/>
          <w:szCs w:val="28"/>
          <w:lang w:eastAsia="ru-RU"/>
        </w:rPr>
        <w:t xml:space="preserve">. </w:t>
      </w:r>
      <w:r w:rsidR="004B4555" w:rsidRPr="00EA338E">
        <w:rPr>
          <w:rFonts w:ascii="Times New Roman" w:hAnsi="Times New Roman"/>
          <w:color w:val="000000"/>
          <w:sz w:val="28"/>
          <w:szCs w:val="28"/>
          <w:shd w:val="clear" w:color="auto" w:fill="FFFFFF"/>
        </w:rPr>
        <w:t>Отчет об осуществлении расходов, источником финансового обеспечения которых является субсидия, представляется получателем субсидии по форме, согласно приложению 3 к настоящему Порядку, в срок</w:t>
      </w:r>
      <w:r w:rsidR="00246457" w:rsidRPr="00246457">
        <w:rPr>
          <w:rFonts w:ascii="Times New Roman" w:hAnsi="Times New Roman"/>
          <w:color w:val="000000"/>
          <w:sz w:val="28"/>
          <w:szCs w:val="28"/>
          <w:shd w:val="clear" w:color="auto" w:fill="FFFFFF"/>
        </w:rPr>
        <w:t xml:space="preserve"> установленный </w:t>
      </w:r>
      <w:r w:rsidR="00246457">
        <w:rPr>
          <w:rFonts w:ascii="Times New Roman" w:hAnsi="Times New Roman"/>
          <w:color w:val="000000"/>
          <w:sz w:val="28"/>
          <w:szCs w:val="28"/>
          <w:shd w:val="clear" w:color="auto" w:fill="FFFFFF"/>
        </w:rPr>
        <w:t>с</w:t>
      </w:r>
      <w:r w:rsidR="00246457" w:rsidRPr="00246457">
        <w:rPr>
          <w:rFonts w:ascii="Times New Roman" w:hAnsi="Times New Roman"/>
          <w:color w:val="000000"/>
          <w:sz w:val="28"/>
          <w:szCs w:val="28"/>
          <w:shd w:val="clear" w:color="auto" w:fill="FFFFFF"/>
        </w:rPr>
        <w:t>оглашением о предоставлении субсидии</w:t>
      </w:r>
      <w:r w:rsidR="00246457">
        <w:rPr>
          <w:rFonts w:ascii="Times New Roman" w:hAnsi="Times New Roman"/>
          <w:color w:val="000000"/>
          <w:sz w:val="28"/>
          <w:szCs w:val="28"/>
          <w:shd w:val="clear" w:color="auto" w:fill="FFFFFF"/>
        </w:rPr>
        <w:t>.</w:t>
      </w:r>
    </w:p>
    <w:p w:rsidR="00844D6C" w:rsidRPr="00EA338E" w:rsidRDefault="004B4555"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EA338E">
        <w:rPr>
          <w:rFonts w:ascii="Times New Roman" w:eastAsia="Times New Roman" w:hAnsi="Times New Roman"/>
          <w:sz w:val="28"/>
          <w:szCs w:val="28"/>
          <w:lang w:eastAsia="ru-RU"/>
        </w:rPr>
        <w:t xml:space="preserve"> </w:t>
      </w:r>
      <w:r w:rsidR="00D41847" w:rsidRPr="00EA338E">
        <w:rPr>
          <w:rFonts w:ascii="Times New Roman" w:hAnsi="Times New Roman"/>
          <w:color w:val="000000"/>
          <w:sz w:val="28"/>
          <w:szCs w:val="28"/>
          <w:shd w:val="clear" w:color="auto" w:fill="FFFFFF"/>
        </w:rPr>
        <w:t>Получатель субсидии предоставляет</w:t>
      </w:r>
      <w:r w:rsidR="00635077" w:rsidRPr="00EA338E">
        <w:rPr>
          <w:rFonts w:ascii="Times New Roman" w:hAnsi="Times New Roman"/>
          <w:color w:val="000000"/>
          <w:sz w:val="28"/>
          <w:szCs w:val="28"/>
          <w:shd w:val="clear" w:color="auto" w:fill="FFFFFF"/>
        </w:rPr>
        <w:t xml:space="preserve"> отчет,</w:t>
      </w:r>
      <w:r w:rsidR="00635077" w:rsidRPr="00EA338E">
        <w:rPr>
          <w:rFonts w:ascii="Times New Roman" w:eastAsia="Times New Roman" w:hAnsi="Times New Roman"/>
          <w:sz w:val="28"/>
          <w:szCs w:val="28"/>
          <w:lang w:eastAsia="ru-RU"/>
        </w:rPr>
        <w:t xml:space="preserve"> в </w:t>
      </w:r>
      <w:r w:rsidR="009B4225" w:rsidRPr="00EA338E">
        <w:rPr>
          <w:rFonts w:ascii="Times New Roman" w:eastAsia="Times New Roman" w:hAnsi="Times New Roman"/>
          <w:sz w:val="28"/>
          <w:szCs w:val="28"/>
          <w:lang w:eastAsia="ru-RU"/>
        </w:rPr>
        <w:t>Экономическое управление Администрации Торбеевс</w:t>
      </w:r>
      <w:r w:rsidR="00635077" w:rsidRPr="00EA338E">
        <w:rPr>
          <w:rFonts w:ascii="Times New Roman" w:eastAsia="Times New Roman" w:hAnsi="Times New Roman"/>
          <w:sz w:val="28"/>
          <w:szCs w:val="28"/>
          <w:lang w:eastAsia="ru-RU"/>
        </w:rPr>
        <w:t xml:space="preserve">кого муниципального района Республики Мордовия  </w:t>
      </w:r>
      <w:r w:rsidR="00D41847" w:rsidRPr="00EA338E">
        <w:rPr>
          <w:rFonts w:ascii="Times New Roman" w:hAnsi="Times New Roman"/>
          <w:color w:val="000000"/>
          <w:sz w:val="28"/>
          <w:szCs w:val="28"/>
          <w:shd w:val="clear" w:color="auto" w:fill="FFFFFF"/>
        </w:rPr>
        <w:t>по форм</w:t>
      </w:r>
      <w:r w:rsidR="00FC1870" w:rsidRPr="00EA338E">
        <w:rPr>
          <w:rFonts w:ascii="Times New Roman" w:hAnsi="Times New Roman"/>
          <w:color w:val="000000"/>
          <w:sz w:val="28"/>
          <w:szCs w:val="28"/>
          <w:shd w:val="clear" w:color="auto" w:fill="FFFFFF"/>
        </w:rPr>
        <w:t>е</w:t>
      </w:r>
      <w:r w:rsidR="00D41847" w:rsidRPr="00EA338E">
        <w:rPr>
          <w:rFonts w:ascii="Times New Roman" w:hAnsi="Times New Roman"/>
          <w:color w:val="000000"/>
          <w:sz w:val="28"/>
          <w:szCs w:val="28"/>
          <w:shd w:val="clear" w:color="auto" w:fill="FFFFFF"/>
        </w:rPr>
        <w:t xml:space="preserve"> согласно </w:t>
      </w:r>
      <w:r w:rsidR="00FC1870" w:rsidRPr="00EA338E">
        <w:rPr>
          <w:rFonts w:ascii="Times New Roman" w:hAnsi="Times New Roman"/>
          <w:color w:val="000000"/>
          <w:sz w:val="28"/>
          <w:szCs w:val="28"/>
          <w:shd w:val="clear" w:color="auto" w:fill="FFFFFF"/>
        </w:rPr>
        <w:t>приложению 4</w:t>
      </w:r>
      <w:r w:rsidR="00D41847" w:rsidRPr="00EA338E">
        <w:rPr>
          <w:rFonts w:ascii="Times New Roman" w:hAnsi="Times New Roman"/>
          <w:color w:val="000000"/>
          <w:sz w:val="28"/>
          <w:szCs w:val="28"/>
          <w:shd w:val="clear" w:color="auto" w:fill="FFFFFF"/>
        </w:rPr>
        <w:t xml:space="preserve"> к настоящему Порядку</w:t>
      </w:r>
      <w:r w:rsidR="00246457">
        <w:rPr>
          <w:rFonts w:ascii="Times New Roman" w:hAnsi="Times New Roman"/>
          <w:color w:val="000000"/>
          <w:sz w:val="28"/>
          <w:szCs w:val="28"/>
          <w:shd w:val="clear" w:color="auto" w:fill="FFFFFF"/>
        </w:rPr>
        <w:t>, в срок установленный соглашением о предоставлении субсидии.</w:t>
      </w:r>
    </w:p>
    <w:p w:rsidR="00860E6D" w:rsidRPr="00E56742" w:rsidRDefault="004270E7" w:rsidP="00FC1870">
      <w:pPr>
        <w:spacing w:after="0" w:line="330" w:lineRule="atLeast"/>
        <w:ind w:firstLine="567"/>
        <w:jc w:val="both"/>
        <w:textAlignment w:val="baseline"/>
        <w:rPr>
          <w:rFonts w:ascii="Times New Roman" w:eastAsia="Times New Roman" w:hAnsi="Times New Roman"/>
          <w:sz w:val="28"/>
          <w:szCs w:val="28"/>
          <w:lang w:eastAsia="ru-RU"/>
        </w:rPr>
      </w:pPr>
      <w:r w:rsidRPr="00E56742">
        <w:rPr>
          <w:rFonts w:ascii="Times New Roman" w:eastAsia="Times New Roman" w:hAnsi="Times New Roman"/>
          <w:sz w:val="28"/>
          <w:szCs w:val="28"/>
          <w:lang w:eastAsia="ru-RU"/>
        </w:rPr>
        <w:t xml:space="preserve">В случае </w:t>
      </w:r>
      <w:r w:rsidR="000B68E9" w:rsidRPr="00E56742">
        <w:rPr>
          <w:rFonts w:ascii="Times New Roman" w:eastAsia="Times New Roman" w:hAnsi="Times New Roman"/>
          <w:sz w:val="28"/>
          <w:szCs w:val="28"/>
          <w:lang w:eastAsia="ru-RU"/>
        </w:rPr>
        <w:t xml:space="preserve">нецелевого использования субсидии  и (или) </w:t>
      </w:r>
      <w:r w:rsidRPr="00E56742">
        <w:rPr>
          <w:rFonts w:ascii="Times New Roman" w:eastAsia="Times New Roman" w:hAnsi="Times New Roman"/>
          <w:sz w:val="28"/>
          <w:szCs w:val="28"/>
          <w:lang w:eastAsia="ru-RU"/>
        </w:rPr>
        <w:t>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w:t>
      </w:r>
      <w:r w:rsidR="00534F04" w:rsidRPr="00E56742">
        <w:rPr>
          <w:rFonts w:ascii="Times New Roman" w:eastAsia="Times New Roman" w:hAnsi="Times New Roman"/>
          <w:sz w:val="28"/>
          <w:szCs w:val="28"/>
          <w:lang w:eastAsia="ru-RU"/>
        </w:rPr>
        <w:t xml:space="preserve"> </w:t>
      </w:r>
      <w:r w:rsidRPr="00E56742">
        <w:rPr>
          <w:rFonts w:ascii="Times New Roman" w:eastAsia="Times New Roman" w:hAnsi="Times New Roman"/>
          <w:sz w:val="28"/>
          <w:szCs w:val="28"/>
          <w:lang w:eastAsia="ru-RU"/>
        </w:rPr>
        <w:t xml:space="preserve">достижения значений результатов субсидия подлежит возврату в бюджет </w:t>
      </w:r>
      <w:r w:rsidR="009B4225" w:rsidRPr="00E56742">
        <w:rPr>
          <w:rFonts w:ascii="Times New Roman" w:eastAsia="Times New Roman" w:hAnsi="Times New Roman"/>
          <w:sz w:val="28"/>
          <w:szCs w:val="28"/>
          <w:lang w:eastAsia="ru-RU"/>
        </w:rPr>
        <w:t>Торбеевс</w:t>
      </w:r>
      <w:r w:rsidRPr="00E56742">
        <w:rPr>
          <w:rFonts w:ascii="Times New Roman" w:eastAsia="Times New Roman" w:hAnsi="Times New Roman"/>
          <w:sz w:val="28"/>
          <w:szCs w:val="28"/>
          <w:lang w:eastAsia="ru-RU"/>
        </w:rPr>
        <w:t>кого муниципального района.</w:t>
      </w:r>
      <w:r w:rsidR="002F038C" w:rsidRPr="00E56742">
        <w:rPr>
          <w:rFonts w:ascii="Times New Roman" w:eastAsia="Times New Roman" w:hAnsi="Times New Roman"/>
          <w:sz w:val="28"/>
          <w:szCs w:val="28"/>
          <w:lang w:eastAsia="ru-RU"/>
        </w:rPr>
        <w:t xml:space="preserve"> Требование о возврате субсидии должно быть исполнено получателем субсидии в течение 10 календарных дней со дня получения указанного требования. </w:t>
      </w:r>
    </w:p>
    <w:p w:rsidR="00473175" w:rsidRPr="007D1D8E" w:rsidRDefault="00473175" w:rsidP="00FC1870">
      <w:pPr>
        <w:spacing w:after="0" w:line="330" w:lineRule="atLeast"/>
        <w:ind w:firstLine="567"/>
        <w:jc w:val="both"/>
        <w:textAlignment w:val="baseline"/>
        <w:rPr>
          <w:rFonts w:ascii="Times New Roman" w:eastAsia="Times New Roman" w:hAnsi="Times New Roman"/>
          <w:sz w:val="28"/>
          <w:szCs w:val="28"/>
          <w:lang w:eastAsia="ru-RU"/>
        </w:rPr>
      </w:pPr>
      <w:r w:rsidRPr="00E56742">
        <w:rPr>
          <w:rFonts w:ascii="Times New Roman" w:eastAsia="Times New Roman" w:hAnsi="Times New Roman"/>
          <w:sz w:val="28"/>
          <w:szCs w:val="28"/>
          <w:lang w:eastAsia="ru-RU"/>
        </w:rPr>
        <w:t>В случае невыполнения требования о возврате суммы субсидии взыскание средств субсидии осуществляется в судебном порядке в соответствии с законодательством Российской Федерации.</w:t>
      </w:r>
    </w:p>
    <w:p w:rsidR="00473175" w:rsidRPr="006B1227" w:rsidRDefault="00473175" w:rsidP="00FC1870">
      <w:pPr>
        <w:spacing w:after="0" w:line="330" w:lineRule="atLeast"/>
        <w:ind w:firstLine="567"/>
        <w:jc w:val="both"/>
        <w:textAlignment w:val="baseline"/>
        <w:rPr>
          <w:rFonts w:ascii="Times New Roman" w:eastAsia="Times New Roman" w:hAnsi="Times New Roman"/>
          <w:color w:val="000000"/>
          <w:sz w:val="28"/>
          <w:szCs w:val="28"/>
          <w:lang w:eastAsia="ru-RU"/>
        </w:rPr>
      </w:pPr>
    </w:p>
    <w:p w:rsidR="00473175" w:rsidRPr="006B1227" w:rsidRDefault="00486246" w:rsidP="00FC1870">
      <w:pPr>
        <w:spacing w:after="0" w:line="330" w:lineRule="atLeast"/>
        <w:ind w:firstLine="567"/>
        <w:jc w:val="center"/>
        <w:textAlignment w:val="baseline"/>
        <w:rPr>
          <w:rFonts w:ascii="Times New Roman" w:eastAsia="Times New Roman" w:hAnsi="Times New Roman"/>
          <w:color w:val="000000"/>
          <w:sz w:val="28"/>
          <w:szCs w:val="28"/>
          <w:lang w:eastAsia="ru-RU"/>
        </w:rPr>
      </w:pPr>
      <w:r w:rsidRPr="006B1227">
        <w:rPr>
          <w:rFonts w:ascii="Times New Roman" w:eastAsia="Times New Roman" w:hAnsi="Times New Roman"/>
          <w:color w:val="000000"/>
          <w:sz w:val="28"/>
          <w:szCs w:val="28"/>
          <w:lang w:eastAsia="ru-RU"/>
        </w:rPr>
        <w:t>Г</w:t>
      </w:r>
      <w:r w:rsidR="00632AFF" w:rsidRPr="006B1227">
        <w:rPr>
          <w:rFonts w:ascii="Times New Roman" w:eastAsia="Times New Roman" w:hAnsi="Times New Roman"/>
          <w:color w:val="000000"/>
          <w:sz w:val="28"/>
          <w:szCs w:val="28"/>
          <w:lang w:eastAsia="ru-RU"/>
        </w:rPr>
        <w:t>ЛАВА</w:t>
      </w:r>
      <w:r w:rsidRPr="006B1227">
        <w:rPr>
          <w:rFonts w:ascii="Times New Roman" w:eastAsia="Times New Roman" w:hAnsi="Times New Roman"/>
          <w:color w:val="000000"/>
          <w:sz w:val="28"/>
          <w:szCs w:val="28"/>
          <w:lang w:eastAsia="ru-RU"/>
        </w:rPr>
        <w:t xml:space="preserve"> 4. ПОРЯДОК ПРОВЕДЕНИЯ ОТБОРА ПОЛУЧАТЕЛЕЙ СУБСИДИЙ</w:t>
      </w:r>
    </w:p>
    <w:p w:rsidR="00473175" w:rsidRPr="00473175" w:rsidRDefault="00473175" w:rsidP="00FC1870">
      <w:pPr>
        <w:spacing w:after="0" w:line="330" w:lineRule="atLeast"/>
        <w:ind w:firstLine="567"/>
        <w:textAlignment w:val="baseline"/>
        <w:rPr>
          <w:rFonts w:ascii="Times New Roman" w:eastAsia="Times New Roman" w:hAnsi="Times New Roman"/>
          <w:color w:val="000000"/>
          <w:sz w:val="28"/>
          <w:szCs w:val="28"/>
          <w:lang w:eastAsia="ru-RU"/>
        </w:rPr>
      </w:pPr>
    </w:p>
    <w:p w:rsidR="00AA287E" w:rsidRPr="00AA287E" w:rsidRDefault="00632AFF"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w:t>
      </w:r>
      <w:r w:rsidR="00AA287E" w:rsidRPr="00AA287E">
        <w:rPr>
          <w:rFonts w:ascii="Times New Roman" w:eastAsia="Times New Roman" w:hAnsi="Times New Roman"/>
          <w:color w:val="000000"/>
          <w:sz w:val="28"/>
          <w:szCs w:val="28"/>
          <w:lang w:eastAsia="ru-RU"/>
        </w:rPr>
        <w:t>. Отбор получателей субсидий осуществляется в системе "Электронный бюджет".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860E6D" w:rsidRPr="00AA287E" w:rsidRDefault="00632AFF"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w:t>
      </w:r>
      <w:r w:rsidR="00AA287E" w:rsidRPr="00AA287E">
        <w:rPr>
          <w:rFonts w:ascii="Times New Roman" w:eastAsia="Times New Roman" w:hAnsi="Times New Roman"/>
          <w:color w:val="000000"/>
          <w:sz w:val="28"/>
          <w:szCs w:val="28"/>
          <w:lang w:eastAsia="ru-RU"/>
        </w:rPr>
        <w:t>. Отбор получателей субсидий осуществляется в форме конкурса.</w:t>
      </w:r>
    </w:p>
    <w:p w:rsidR="00222865" w:rsidRPr="00C95F75" w:rsidRDefault="00632AFF" w:rsidP="00FC1870">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19</w:t>
      </w:r>
      <w:r w:rsidR="00222865" w:rsidRPr="00C95F75">
        <w:rPr>
          <w:rFonts w:ascii="Times New Roman" w:eastAsia="Times New Roman" w:hAnsi="Times New Roman"/>
          <w:sz w:val="28"/>
          <w:szCs w:val="28"/>
          <w:lang w:eastAsia="ru-RU"/>
        </w:rPr>
        <w:t>. 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(уполномоченного им лица), публикуется на едином портале не менее чем за 3 календарных дня до дня начала приема заявок и включает в себя следующую информацию:</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 дату размещения объявления о проведении отбора на едином портале;</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2) сроки проведения отбора;</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3) дату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4) наименование, местонахождение, почтовый адрес, адрес электронной почты, контактный телефон главного распорядителя;</w:t>
      </w:r>
    </w:p>
    <w:p w:rsidR="00222865" w:rsidRPr="00337766" w:rsidRDefault="00222865" w:rsidP="007A1528">
      <w:pPr>
        <w:spacing w:after="0" w:line="330" w:lineRule="atLeast"/>
        <w:ind w:firstLine="567"/>
        <w:jc w:val="both"/>
        <w:textAlignment w:val="baseline"/>
        <w:rPr>
          <w:rFonts w:ascii="Times New Roman" w:eastAsia="Times New Roman" w:hAnsi="Times New Roman"/>
          <w:color w:val="000000"/>
          <w:sz w:val="28"/>
          <w:szCs w:val="28"/>
          <w:lang w:eastAsia="ru-RU"/>
        </w:rPr>
      </w:pPr>
      <w:r w:rsidRPr="00337766">
        <w:rPr>
          <w:rFonts w:ascii="Times New Roman" w:eastAsia="Times New Roman" w:hAnsi="Times New Roman"/>
          <w:color w:val="000000"/>
          <w:sz w:val="28"/>
          <w:szCs w:val="28"/>
          <w:lang w:eastAsia="ru-RU"/>
        </w:rPr>
        <w:t>5) результаты предоставления субсидии;</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6) доменное имя и (или) указатели страниц государственной информационной системы в сети "Интернет";</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7) требования к участникам отбора, а также перечень документов, представляемых участниками отбора для подтверждения соответствия требованиям;</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8) категории получателей субсидий и критерии оценки, показатели критериев оценки;</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9) порядок подачи заявок участниками отбора и требований, предъявляемых к форме и содержанию заявок;</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10) порядок отзыва заявок, порядок их возврата, определяющий в том числе основания для возврата заявок, порядок внесения изменений в заявки;</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11) правила рассмотрения и оценки заявок участников отбора в соответствии с настоящим Порядком;</w:t>
      </w:r>
    </w:p>
    <w:p w:rsidR="00222865"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12) порядок возврата заявок на доработку;</w:t>
      </w:r>
    </w:p>
    <w:p w:rsidR="00860E6D" w:rsidRPr="00C95F75" w:rsidRDefault="00222865" w:rsidP="007A1528">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13) порядок отклонения заявок, а также информацию об основаниях их отклонения;</w:t>
      </w:r>
    </w:p>
    <w:p w:rsidR="00D874E4" w:rsidRPr="00C95F75" w:rsidRDefault="00D874E4" w:rsidP="00FC1870">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14) порядок оценки заявок, включающий критерии оценки, показатели критериев оценки, и их весовое значение в общей оценке,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или неучастии комиссии и экспертов (экспертных организаций) в оценке заявок;</w:t>
      </w:r>
    </w:p>
    <w:p w:rsidR="00D874E4" w:rsidRPr="00C95F75" w:rsidRDefault="00D874E4" w:rsidP="00FC1870">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15)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предоставляемый победителю (победителям) отбора, а также предельное количество победителей отбора;</w:t>
      </w:r>
    </w:p>
    <w:p w:rsidR="00D874E4" w:rsidRPr="00C95F75" w:rsidRDefault="00D874E4" w:rsidP="00FC1870">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16)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874E4" w:rsidRPr="00C95F75" w:rsidRDefault="00D874E4" w:rsidP="00FC1870">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17) срок, в течение которого победитель отбора должен подписать соглашение;</w:t>
      </w:r>
    </w:p>
    <w:p w:rsidR="00D874E4" w:rsidRPr="00C95F75" w:rsidRDefault="00D874E4" w:rsidP="00FC1870">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18) условия признания победителя отбора уклонившимся от заключения соглашения;</w:t>
      </w:r>
    </w:p>
    <w:p w:rsidR="00860E6D" w:rsidRPr="00C95F75" w:rsidRDefault="00D874E4" w:rsidP="00FC1870">
      <w:pPr>
        <w:spacing w:after="0" w:line="330" w:lineRule="atLeast"/>
        <w:ind w:firstLine="567"/>
        <w:jc w:val="both"/>
        <w:textAlignment w:val="baseline"/>
        <w:rPr>
          <w:rFonts w:ascii="Times New Roman" w:eastAsia="Times New Roman" w:hAnsi="Times New Roman"/>
          <w:sz w:val="28"/>
          <w:szCs w:val="28"/>
          <w:lang w:eastAsia="ru-RU"/>
        </w:rPr>
      </w:pPr>
      <w:r w:rsidRPr="00C95F75">
        <w:rPr>
          <w:rFonts w:ascii="Times New Roman" w:eastAsia="Times New Roman" w:hAnsi="Times New Roman"/>
          <w:sz w:val="28"/>
          <w:szCs w:val="28"/>
          <w:lang w:eastAsia="ru-RU"/>
        </w:rPr>
        <w:t>19) сроки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отбора.</w:t>
      </w:r>
    </w:p>
    <w:p w:rsidR="009F4FC0" w:rsidRPr="009F4FC0" w:rsidRDefault="001C3F3D"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7F01BB">
        <w:rPr>
          <w:rFonts w:ascii="Times New Roman" w:eastAsia="Times New Roman" w:hAnsi="Times New Roman"/>
          <w:color w:val="000000"/>
          <w:sz w:val="28"/>
          <w:szCs w:val="28"/>
          <w:lang w:eastAsia="ru-RU"/>
        </w:rPr>
        <w:t xml:space="preserve">20. </w:t>
      </w:r>
      <w:r w:rsidR="009F4FC0" w:rsidRPr="007F01BB">
        <w:rPr>
          <w:rFonts w:ascii="Times New Roman" w:eastAsia="Times New Roman" w:hAnsi="Times New Roman"/>
          <w:color w:val="000000"/>
          <w:sz w:val="28"/>
          <w:szCs w:val="28"/>
          <w:lang w:eastAsia="ru-RU"/>
        </w:rPr>
        <w:t>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настоящим пунктом, не позднее наступления даты окончания приема заявок участников отбора получателей субсидий.</w:t>
      </w:r>
    </w:p>
    <w:p w:rsidR="009F4FC0" w:rsidRPr="009F4FC0" w:rsidRDefault="009F4FC0"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9F4FC0">
        <w:rPr>
          <w:rFonts w:ascii="Times New Roman" w:eastAsia="Times New Roman" w:hAnsi="Times New Roman"/>
          <w:color w:val="000000"/>
          <w:sz w:val="28"/>
          <w:szCs w:val="28"/>
          <w:lang w:eastAsia="ru-RU"/>
        </w:rPr>
        <w:t>При внесении изменений срок подачи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9F4FC0" w:rsidRPr="009F4FC0" w:rsidRDefault="009F4FC0"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9F4FC0">
        <w:rPr>
          <w:rFonts w:ascii="Times New Roman" w:eastAsia="Times New Roman" w:hAnsi="Times New Roman"/>
          <w:color w:val="000000"/>
          <w:sz w:val="28"/>
          <w:szCs w:val="28"/>
          <w:lang w:eastAsia="ru-RU"/>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60E6D" w:rsidRPr="009F4FC0" w:rsidRDefault="009F4FC0"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9F4FC0">
        <w:rPr>
          <w:rFonts w:ascii="Times New Roman" w:eastAsia="Times New Roman" w:hAnsi="Times New Roman"/>
          <w:color w:val="000000"/>
          <w:sz w:val="28"/>
          <w:szCs w:val="28"/>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9F4FC0" w:rsidRPr="007F01BB" w:rsidRDefault="00723E2B" w:rsidP="00FC1870">
      <w:pPr>
        <w:spacing w:after="0" w:line="330" w:lineRule="atLeast"/>
        <w:ind w:firstLine="567"/>
        <w:jc w:val="both"/>
        <w:textAlignment w:val="baseline"/>
        <w:rPr>
          <w:rFonts w:ascii="Times New Roman" w:eastAsia="Times New Roman" w:hAnsi="Times New Roman"/>
          <w:sz w:val="28"/>
          <w:szCs w:val="28"/>
          <w:lang w:eastAsia="ru-RU"/>
        </w:rPr>
      </w:pPr>
      <w:r w:rsidRPr="007F01BB">
        <w:rPr>
          <w:rFonts w:ascii="Times New Roman" w:eastAsia="Times New Roman" w:hAnsi="Times New Roman"/>
          <w:sz w:val="28"/>
          <w:szCs w:val="28"/>
          <w:lang w:eastAsia="ru-RU"/>
        </w:rPr>
        <w:t>2</w:t>
      </w:r>
      <w:r w:rsidR="001C3F3D" w:rsidRPr="007F01BB">
        <w:rPr>
          <w:rFonts w:ascii="Times New Roman" w:eastAsia="Times New Roman" w:hAnsi="Times New Roman"/>
          <w:sz w:val="28"/>
          <w:szCs w:val="28"/>
          <w:lang w:eastAsia="ru-RU"/>
        </w:rPr>
        <w:t>1</w:t>
      </w:r>
      <w:r w:rsidRPr="007F01BB">
        <w:rPr>
          <w:rFonts w:ascii="Times New Roman" w:eastAsia="Times New Roman" w:hAnsi="Times New Roman"/>
          <w:sz w:val="28"/>
          <w:szCs w:val="28"/>
          <w:lang w:eastAsia="ru-RU"/>
        </w:rPr>
        <w:t>. К участию в отборе допускаются социально</w:t>
      </w:r>
      <w:r w:rsidR="00FE108F">
        <w:rPr>
          <w:rFonts w:ascii="Times New Roman" w:eastAsia="Times New Roman" w:hAnsi="Times New Roman"/>
          <w:sz w:val="28"/>
          <w:szCs w:val="28"/>
          <w:lang w:eastAsia="ru-RU"/>
        </w:rPr>
        <w:t xml:space="preserve"> </w:t>
      </w:r>
      <w:r w:rsidRPr="007F01BB">
        <w:rPr>
          <w:rFonts w:ascii="Times New Roman" w:eastAsia="Times New Roman" w:hAnsi="Times New Roman"/>
          <w:sz w:val="28"/>
          <w:szCs w:val="28"/>
          <w:lang w:eastAsia="ru-RU"/>
        </w:rPr>
        <w:t>риентированные некоммерческие организации, соответствующие требованиям, установленным пунктом 6 настоящего Порядка.</w:t>
      </w:r>
    </w:p>
    <w:p w:rsidR="000346DF" w:rsidRDefault="00433BAD"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7F01BB">
        <w:rPr>
          <w:rFonts w:ascii="Times New Roman" w:eastAsia="Times New Roman" w:hAnsi="Times New Roman"/>
          <w:sz w:val="28"/>
          <w:szCs w:val="28"/>
          <w:lang w:eastAsia="ru-RU"/>
        </w:rPr>
        <w:t>22</w:t>
      </w:r>
      <w:r w:rsidR="004A3814" w:rsidRPr="007F01BB">
        <w:rPr>
          <w:rFonts w:ascii="Times New Roman" w:eastAsia="Times New Roman" w:hAnsi="Times New Roman"/>
          <w:sz w:val="28"/>
          <w:szCs w:val="28"/>
          <w:lang w:eastAsia="ru-RU"/>
        </w:rPr>
        <w:t xml:space="preserve">. </w:t>
      </w:r>
      <w:r w:rsidR="00BE5F69" w:rsidRPr="007F01BB">
        <w:rPr>
          <w:rFonts w:ascii="Times New Roman" w:eastAsia="Times New Roman" w:hAnsi="Times New Roman"/>
          <w:sz w:val="28"/>
          <w:szCs w:val="28"/>
          <w:lang w:eastAsia="ru-RU"/>
        </w:rPr>
        <w:t xml:space="preserve">Право на получение субсидий </w:t>
      </w:r>
      <w:r w:rsidR="00BE5F69" w:rsidRPr="00241FD4">
        <w:rPr>
          <w:rFonts w:ascii="Times New Roman" w:eastAsia="Times New Roman" w:hAnsi="Times New Roman"/>
          <w:color w:val="000000"/>
          <w:sz w:val="28"/>
          <w:szCs w:val="28"/>
          <w:lang w:eastAsia="ru-RU"/>
        </w:rPr>
        <w:t>имеют социально</w:t>
      </w:r>
      <w:r w:rsidR="00A24A6A">
        <w:rPr>
          <w:rFonts w:ascii="Times New Roman" w:eastAsia="Times New Roman" w:hAnsi="Times New Roman"/>
          <w:color w:val="000000"/>
          <w:sz w:val="28"/>
          <w:szCs w:val="28"/>
          <w:lang w:eastAsia="ru-RU"/>
        </w:rPr>
        <w:t xml:space="preserve"> </w:t>
      </w:r>
      <w:r w:rsidR="00BE5F69" w:rsidRPr="00241FD4">
        <w:rPr>
          <w:rFonts w:ascii="Times New Roman" w:eastAsia="Times New Roman" w:hAnsi="Times New Roman"/>
          <w:color w:val="000000"/>
          <w:sz w:val="28"/>
          <w:szCs w:val="28"/>
          <w:lang w:eastAsia="ru-RU"/>
        </w:rPr>
        <w:t xml:space="preserve">ориентированные некоммерческие организации, осуществляющие  свою деятельность на территории </w:t>
      </w:r>
      <w:r w:rsidR="00B323AC">
        <w:rPr>
          <w:rFonts w:ascii="Times New Roman" w:eastAsia="Times New Roman" w:hAnsi="Times New Roman"/>
          <w:color w:val="000000"/>
          <w:sz w:val="28"/>
          <w:szCs w:val="28"/>
          <w:lang w:eastAsia="ru-RU"/>
        </w:rPr>
        <w:t>Торбеевс</w:t>
      </w:r>
      <w:r w:rsidR="00BE5F69" w:rsidRPr="00241FD4">
        <w:rPr>
          <w:rFonts w:ascii="Times New Roman" w:eastAsia="Times New Roman" w:hAnsi="Times New Roman"/>
          <w:color w:val="000000"/>
          <w:sz w:val="28"/>
          <w:szCs w:val="28"/>
          <w:lang w:eastAsia="ru-RU"/>
        </w:rPr>
        <w:t>кого района Республики Мордовия</w:t>
      </w:r>
      <w:r w:rsidR="000346DF" w:rsidRPr="000346DF">
        <w:rPr>
          <w:rFonts w:ascii="Arial" w:eastAsia="Times New Roman" w:hAnsi="Arial"/>
          <w:sz w:val="24"/>
          <w:szCs w:val="24"/>
          <w:lang w:eastAsia="ru-RU"/>
        </w:rPr>
        <w:t xml:space="preserve"> </w:t>
      </w:r>
      <w:r w:rsidR="000346DF" w:rsidRPr="000346DF">
        <w:rPr>
          <w:rFonts w:ascii="Times New Roman" w:eastAsia="Times New Roman" w:hAnsi="Times New Roman"/>
          <w:color w:val="000000"/>
          <w:sz w:val="28"/>
          <w:szCs w:val="28"/>
          <w:lang w:eastAsia="ru-RU"/>
        </w:rPr>
        <w:t>в целях поддержки ветеранского движения</w:t>
      </w:r>
      <w:r w:rsidR="000346DF">
        <w:rPr>
          <w:rFonts w:ascii="Times New Roman" w:eastAsia="Times New Roman" w:hAnsi="Times New Roman"/>
          <w:color w:val="000000"/>
          <w:sz w:val="28"/>
          <w:szCs w:val="28"/>
          <w:lang w:eastAsia="ru-RU"/>
        </w:rPr>
        <w:t>.</w:t>
      </w:r>
      <w:r w:rsidR="00BE5F69" w:rsidRPr="00241FD4">
        <w:rPr>
          <w:rFonts w:ascii="Times New Roman" w:eastAsia="Times New Roman" w:hAnsi="Times New Roman"/>
          <w:color w:val="000000"/>
          <w:sz w:val="28"/>
          <w:szCs w:val="28"/>
          <w:lang w:eastAsia="ru-RU"/>
        </w:rPr>
        <w:t xml:space="preserve"> </w:t>
      </w:r>
    </w:p>
    <w:p w:rsidR="00EA338E" w:rsidRPr="007F01BB" w:rsidRDefault="00433BAD" w:rsidP="00FC1870">
      <w:pPr>
        <w:spacing w:after="0" w:line="330" w:lineRule="atLeast"/>
        <w:ind w:firstLine="567"/>
        <w:jc w:val="both"/>
        <w:textAlignment w:val="baseline"/>
        <w:rPr>
          <w:rFonts w:ascii="Times New Roman" w:eastAsia="Times New Roman" w:hAnsi="Times New Roman"/>
          <w:sz w:val="28"/>
          <w:szCs w:val="28"/>
          <w:lang w:eastAsia="ru-RU"/>
        </w:rPr>
      </w:pPr>
      <w:r w:rsidRPr="007F01BB">
        <w:rPr>
          <w:rFonts w:ascii="Times New Roman" w:eastAsia="Times New Roman" w:hAnsi="Times New Roman"/>
          <w:sz w:val="28"/>
          <w:szCs w:val="28"/>
          <w:lang w:eastAsia="ru-RU"/>
        </w:rPr>
        <w:t>23</w:t>
      </w:r>
      <w:r w:rsidR="005F5481" w:rsidRPr="007F01BB">
        <w:rPr>
          <w:rFonts w:ascii="Times New Roman" w:eastAsia="Times New Roman" w:hAnsi="Times New Roman"/>
          <w:sz w:val="28"/>
          <w:szCs w:val="28"/>
          <w:lang w:eastAsia="ru-RU"/>
        </w:rPr>
        <w:t>.</w:t>
      </w:r>
      <w:r w:rsidR="00FC1870">
        <w:rPr>
          <w:rFonts w:ascii="Times New Roman" w:eastAsia="Times New Roman" w:hAnsi="Times New Roman"/>
          <w:sz w:val="28"/>
          <w:szCs w:val="28"/>
          <w:lang w:eastAsia="ru-RU"/>
        </w:rPr>
        <w:t> </w:t>
      </w:r>
      <w:r w:rsidR="005F5481" w:rsidRPr="007F01BB">
        <w:rPr>
          <w:rFonts w:ascii="Times New Roman" w:eastAsia="Times New Roman" w:hAnsi="Times New Roman"/>
          <w:sz w:val="28"/>
          <w:szCs w:val="28"/>
          <w:lang w:eastAsia="ru-RU"/>
        </w:rPr>
        <w:t>Критериями оценки заявок социально</w:t>
      </w:r>
      <w:r w:rsidR="00A24A6A">
        <w:rPr>
          <w:rFonts w:ascii="Times New Roman" w:eastAsia="Times New Roman" w:hAnsi="Times New Roman"/>
          <w:sz w:val="28"/>
          <w:szCs w:val="28"/>
          <w:lang w:eastAsia="ru-RU"/>
        </w:rPr>
        <w:t xml:space="preserve"> </w:t>
      </w:r>
      <w:r w:rsidR="005F5481" w:rsidRPr="007F01BB">
        <w:rPr>
          <w:rFonts w:ascii="Times New Roman" w:eastAsia="Times New Roman" w:hAnsi="Times New Roman"/>
          <w:sz w:val="28"/>
          <w:szCs w:val="28"/>
          <w:lang w:eastAsia="ru-RU"/>
        </w:rPr>
        <w:t>ориентированных некоммерческих организаций являются:</w:t>
      </w:r>
    </w:p>
    <w:p w:rsidR="0021588A" w:rsidRDefault="00EA338E" w:rsidP="005F4EE0">
      <w:pPr>
        <w:widowControl w:val="0"/>
        <w:numPr>
          <w:ilvl w:val="0"/>
          <w:numId w:val="6"/>
        </w:numPr>
        <w:autoSpaceDE w:val="0"/>
        <w:autoSpaceDN w:val="0"/>
        <w:adjustRightInd w:val="0"/>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E12DBE">
        <w:rPr>
          <w:rFonts w:ascii="Times New Roman" w:eastAsia="Times New Roman" w:hAnsi="Times New Roman"/>
          <w:sz w:val="28"/>
          <w:szCs w:val="28"/>
          <w:lang w:eastAsia="ru-RU"/>
        </w:rPr>
        <w:t xml:space="preserve">актуальность и </w:t>
      </w:r>
      <w:r w:rsidR="0021588A" w:rsidRPr="00EA338E">
        <w:rPr>
          <w:rFonts w:ascii="Times New Roman" w:eastAsia="Times New Roman" w:hAnsi="Times New Roman"/>
          <w:sz w:val="28"/>
          <w:szCs w:val="28"/>
          <w:lang w:eastAsia="ru-RU"/>
        </w:rPr>
        <w:t xml:space="preserve">социальная </w:t>
      </w:r>
      <w:r w:rsidRPr="00EA338E">
        <w:rPr>
          <w:rFonts w:ascii="Times New Roman" w:eastAsia="Times New Roman" w:hAnsi="Times New Roman"/>
          <w:sz w:val="28"/>
          <w:szCs w:val="28"/>
          <w:lang w:eastAsia="ru-RU"/>
        </w:rPr>
        <w:t xml:space="preserve">значимость </w:t>
      </w:r>
      <w:r w:rsidR="0021588A" w:rsidRPr="00EA338E">
        <w:rPr>
          <w:rFonts w:ascii="Times New Roman" w:eastAsia="Times New Roman" w:hAnsi="Times New Roman"/>
          <w:sz w:val="28"/>
          <w:szCs w:val="28"/>
          <w:lang w:eastAsia="ru-RU"/>
        </w:rPr>
        <w:t xml:space="preserve"> </w:t>
      </w:r>
      <w:r w:rsidR="00E12DBE">
        <w:rPr>
          <w:rFonts w:ascii="Times New Roman" w:eastAsia="Times New Roman" w:hAnsi="Times New Roman"/>
          <w:sz w:val="28"/>
          <w:szCs w:val="28"/>
          <w:lang w:eastAsia="ru-RU"/>
        </w:rPr>
        <w:t>деятельности</w:t>
      </w:r>
      <w:r>
        <w:rPr>
          <w:rFonts w:ascii="Times New Roman" w:eastAsia="Times New Roman" w:hAnsi="Times New Roman"/>
          <w:sz w:val="28"/>
          <w:szCs w:val="28"/>
          <w:lang w:eastAsia="ru-RU"/>
        </w:rPr>
        <w:t xml:space="preserve"> </w:t>
      </w:r>
      <w:r w:rsidR="0021588A" w:rsidRPr="00EA338E">
        <w:rPr>
          <w:rFonts w:ascii="Times New Roman" w:eastAsia="Times New Roman" w:hAnsi="Times New Roman"/>
          <w:sz w:val="28"/>
          <w:szCs w:val="28"/>
          <w:lang w:eastAsia="ru-RU"/>
        </w:rPr>
        <w:t>(</w:t>
      </w:r>
      <w:r w:rsidRPr="00EA338E">
        <w:rPr>
          <w:rFonts w:ascii="Times New Roman" w:eastAsia="Times New Roman" w:hAnsi="Times New Roman"/>
          <w:sz w:val="28"/>
          <w:szCs w:val="28"/>
          <w:lang w:eastAsia="ru-RU"/>
        </w:rPr>
        <w:t>улучшение социального климата в обществе в результате реализации проекта</w:t>
      </w:r>
      <w:r>
        <w:rPr>
          <w:rFonts w:ascii="Times New Roman" w:eastAsia="Times New Roman" w:hAnsi="Times New Roman"/>
          <w:sz w:val="28"/>
          <w:szCs w:val="28"/>
          <w:lang w:eastAsia="ru-RU"/>
        </w:rPr>
        <w:t>;</w:t>
      </w:r>
      <w:r w:rsidRPr="00EA338E">
        <w:rPr>
          <w:rFonts w:ascii="Times New Roman" w:eastAsia="Times New Roman" w:hAnsi="Times New Roman"/>
          <w:sz w:val="28"/>
          <w:szCs w:val="28"/>
          <w:lang w:eastAsia="ru-RU"/>
        </w:rPr>
        <w:t xml:space="preserve"> размер планируемой аудитории;</w:t>
      </w:r>
      <w:r>
        <w:rPr>
          <w:rFonts w:ascii="Times New Roman" w:eastAsia="Times New Roman" w:hAnsi="Times New Roman"/>
          <w:sz w:val="28"/>
          <w:szCs w:val="28"/>
          <w:lang w:eastAsia="ru-RU"/>
        </w:rPr>
        <w:t xml:space="preserve"> </w:t>
      </w:r>
      <w:r w:rsidRPr="00EA338E">
        <w:rPr>
          <w:rFonts w:ascii="Times New Roman" w:eastAsia="Times New Roman" w:hAnsi="Times New Roman"/>
          <w:sz w:val="28"/>
          <w:szCs w:val="28"/>
          <w:lang w:eastAsia="ru-RU"/>
        </w:rPr>
        <w:t>актуальность проекта, перспективы его реализации;</w:t>
      </w:r>
      <w:r>
        <w:rPr>
          <w:rFonts w:ascii="Times New Roman" w:eastAsia="Times New Roman" w:hAnsi="Times New Roman"/>
          <w:sz w:val="28"/>
          <w:szCs w:val="28"/>
          <w:lang w:eastAsia="ru-RU"/>
        </w:rPr>
        <w:t xml:space="preserve"> </w:t>
      </w:r>
      <w:r w:rsidRPr="00EA338E">
        <w:rPr>
          <w:rFonts w:ascii="Times New Roman" w:eastAsia="Times New Roman" w:hAnsi="Times New Roman"/>
          <w:sz w:val="28"/>
          <w:szCs w:val="28"/>
          <w:lang w:eastAsia="ru-RU"/>
        </w:rPr>
        <w:t>методологический подход к реализации проекта и его эффективность</w:t>
      </w:r>
      <w:r w:rsidR="0021588A" w:rsidRPr="00EA338E">
        <w:rPr>
          <w:rFonts w:ascii="Times New Roman" w:eastAsia="Times New Roman" w:hAnsi="Times New Roman"/>
          <w:sz w:val="28"/>
          <w:szCs w:val="28"/>
          <w:lang w:eastAsia="ru-RU"/>
        </w:rPr>
        <w:t>)</w:t>
      </w:r>
      <w:r w:rsidR="005C69A9" w:rsidRPr="00EA338E">
        <w:rPr>
          <w:rFonts w:ascii="Times New Roman" w:eastAsia="Times New Roman" w:hAnsi="Times New Roman"/>
          <w:sz w:val="28"/>
          <w:szCs w:val="28"/>
          <w:lang w:eastAsia="ru-RU"/>
        </w:rPr>
        <w:t xml:space="preserve"> -</w:t>
      </w:r>
      <w:r w:rsidR="005C69A9" w:rsidRPr="00EA338E">
        <w:rPr>
          <w:rFonts w:ascii="Times New Roman" w:hAnsi="Times New Roman"/>
          <w:color w:val="000000"/>
          <w:sz w:val="28"/>
          <w:szCs w:val="28"/>
          <w:shd w:val="clear" w:color="auto" w:fill="FFFFFF"/>
        </w:rPr>
        <w:t xml:space="preserve"> величина значимости </w:t>
      </w:r>
      <w:r w:rsidR="00246457">
        <w:rPr>
          <w:rFonts w:ascii="Times New Roman" w:hAnsi="Times New Roman"/>
          <w:color w:val="000000"/>
          <w:sz w:val="28"/>
          <w:szCs w:val="28"/>
          <w:shd w:val="clear" w:color="auto" w:fill="FFFFFF"/>
        </w:rPr>
        <w:t xml:space="preserve">- </w:t>
      </w:r>
      <w:r w:rsidR="00E12DBE">
        <w:rPr>
          <w:rFonts w:ascii="Times New Roman" w:hAnsi="Times New Roman"/>
          <w:color w:val="000000"/>
          <w:sz w:val="28"/>
          <w:szCs w:val="28"/>
          <w:shd w:val="clear" w:color="auto" w:fill="FFFFFF"/>
        </w:rPr>
        <w:t>4</w:t>
      </w:r>
      <w:r w:rsidR="005C69A9" w:rsidRPr="00EA338E">
        <w:rPr>
          <w:rFonts w:ascii="Times New Roman" w:hAnsi="Times New Roman"/>
          <w:color w:val="000000"/>
          <w:sz w:val="28"/>
          <w:szCs w:val="28"/>
          <w:shd w:val="clear" w:color="auto" w:fill="FFFFFF"/>
        </w:rPr>
        <w:t>0%</w:t>
      </w:r>
      <w:r w:rsidR="0021588A" w:rsidRPr="00EA338E">
        <w:rPr>
          <w:rFonts w:ascii="Times New Roman" w:eastAsia="Times New Roman" w:hAnsi="Times New Roman"/>
          <w:sz w:val="28"/>
          <w:szCs w:val="28"/>
          <w:lang w:eastAsia="ru-RU"/>
        </w:rPr>
        <w:t>;</w:t>
      </w:r>
    </w:p>
    <w:p w:rsidR="00EA338E" w:rsidRPr="002D7A01" w:rsidRDefault="00F35C6D" w:rsidP="005F4EE0">
      <w:pPr>
        <w:widowControl w:val="0"/>
        <w:numPr>
          <w:ilvl w:val="0"/>
          <w:numId w:val="6"/>
        </w:numPr>
        <w:autoSpaceDE w:val="0"/>
        <w:autoSpaceDN w:val="0"/>
        <w:adjustRightInd w:val="0"/>
        <w:spacing w:after="0"/>
        <w:rPr>
          <w:rFonts w:ascii="Times New Roman" w:eastAsia="Times New Roman" w:hAnsi="Times New Roman"/>
          <w:sz w:val="28"/>
          <w:szCs w:val="28"/>
          <w:lang w:eastAsia="ru-RU"/>
        </w:rPr>
      </w:pPr>
      <w:r w:rsidRPr="002D7A01">
        <w:rPr>
          <w:rFonts w:ascii="Times New Roman" w:eastAsia="Times New Roman" w:hAnsi="Times New Roman"/>
          <w:sz w:val="28"/>
          <w:szCs w:val="28"/>
          <w:lang w:eastAsia="ru-RU"/>
        </w:rPr>
        <w:t xml:space="preserve">обоснованность </w:t>
      </w:r>
      <w:r w:rsidR="002D7A01" w:rsidRPr="002D7A01">
        <w:rPr>
          <w:rFonts w:ascii="Times New Roman" w:eastAsia="Times New Roman" w:hAnsi="Times New Roman"/>
          <w:sz w:val="28"/>
          <w:szCs w:val="28"/>
          <w:lang w:eastAsia="ru-RU"/>
        </w:rPr>
        <w:t>(</w:t>
      </w:r>
      <w:r w:rsidRPr="002D7A01">
        <w:rPr>
          <w:rFonts w:ascii="Times New Roman" w:eastAsia="Times New Roman" w:hAnsi="Times New Roman"/>
          <w:sz w:val="28"/>
          <w:szCs w:val="28"/>
          <w:lang w:eastAsia="ru-RU"/>
        </w:rPr>
        <w:t>соответствие запрашиваемых средств на поддержку целям и мероприятиям программы (проекта), наличие необходимых обоснований, расчетов, логики и взаимоувязки предлагаемых мероприятий) - величина значимости</w:t>
      </w:r>
      <w:r w:rsidR="00246457">
        <w:rPr>
          <w:rFonts w:ascii="Times New Roman" w:eastAsia="Times New Roman" w:hAnsi="Times New Roman"/>
          <w:sz w:val="28"/>
          <w:szCs w:val="28"/>
          <w:lang w:eastAsia="ru-RU"/>
        </w:rPr>
        <w:t xml:space="preserve"> -</w:t>
      </w:r>
      <w:r w:rsidRPr="002D7A01">
        <w:rPr>
          <w:rFonts w:ascii="Times New Roman" w:eastAsia="Times New Roman" w:hAnsi="Times New Roman"/>
          <w:sz w:val="28"/>
          <w:szCs w:val="28"/>
          <w:lang w:eastAsia="ru-RU"/>
        </w:rPr>
        <w:t xml:space="preserve"> </w:t>
      </w:r>
      <w:r w:rsidR="00783145">
        <w:rPr>
          <w:rFonts w:ascii="Times New Roman" w:eastAsia="Times New Roman" w:hAnsi="Times New Roman"/>
          <w:sz w:val="28"/>
          <w:szCs w:val="28"/>
          <w:lang w:eastAsia="ru-RU"/>
        </w:rPr>
        <w:t>3</w:t>
      </w:r>
      <w:r w:rsidR="00E12DBE" w:rsidRPr="002D7A01">
        <w:rPr>
          <w:rFonts w:ascii="Times New Roman" w:eastAsia="Times New Roman" w:hAnsi="Times New Roman"/>
          <w:sz w:val="28"/>
          <w:szCs w:val="28"/>
          <w:lang w:eastAsia="ru-RU"/>
        </w:rPr>
        <w:t>0%;</w:t>
      </w:r>
    </w:p>
    <w:p w:rsidR="00E12DBE" w:rsidRPr="00EA338E" w:rsidRDefault="00E12DBE" w:rsidP="005F4EE0">
      <w:pPr>
        <w:widowControl w:val="0"/>
        <w:numPr>
          <w:ilvl w:val="0"/>
          <w:numId w:val="6"/>
        </w:numPr>
        <w:autoSpaceDE w:val="0"/>
        <w:autoSpaceDN w:val="0"/>
        <w:adjustRightInd w:val="0"/>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устойчивость деятельности (организационная, финансовая устойчивость и перспективы развития деятельности) </w:t>
      </w:r>
      <w:r w:rsidR="00246457">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783145">
        <w:rPr>
          <w:rFonts w:ascii="Times New Roman" w:eastAsia="Times New Roman" w:hAnsi="Times New Roman"/>
          <w:sz w:val="28"/>
          <w:szCs w:val="28"/>
          <w:lang w:eastAsia="ru-RU"/>
        </w:rPr>
        <w:t>3</w:t>
      </w:r>
      <w:r>
        <w:rPr>
          <w:rFonts w:ascii="Times New Roman" w:eastAsia="Times New Roman" w:hAnsi="Times New Roman"/>
          <w:sz w:val="28"/>
          <w:szCs w:val="28"/>
          <w:lang w:eastAsia="ru-RU"/>
        </w:rPr>
        <w:t>0%.</w:t>
      </w:r>
    </w:p>
    <w:p w:rsidR="005F5481" w:rsidRPr="00267CDA" w:rsidRDefault="00DA7644" w:rsidP="00FC1870">
      <w:pPr>
        <w:spacing w:after="0" w:line="330" w:lineRule="atLeast"/>
        <w:ind w:firstLine="567"/>
        <w:jc w:val="both"/>
        <w:textAlignment w:val="baseline"/>
        <w:rPr>
          <w:rFonts w:ascii="Times New Roman" w:eastAsia="Times New Roman" w:hAnsi="Times New Roman"/>
          <w:sz w:val="28"/>
          <w:szCs w:val="28"/>
          <w:lang w:eastAsia="ru-RU"/>
        </w:rPr>
      </w:pPr>
      <w:r w:rsidRPr="00267CDA">
        <w:rPr>
          <w:rFonts w:ascii="Times New Roman" w:eastAsia="Times New Roman" w:hAnsi="Times New Roman"/>
          <w:color w:val="000000"/>
          <w:sz w:val="28"/>
          <w:szCs w:val="28"/>
          <w:lang w:eastAsia="ru-RU"/>
        </w:rPr>
        <w:t>24</w:t>
      </w:r>
      <w:r w:rsidR="00DE497D" w:rsidRPr="00267CDA">
        <w:rPr>
          <w:rFonts w:ascii="Times New Roman" w:eastAsia="Times New Roman" w:hAnsi="Times New Roman"/>
          <w:color w:val="000000"/>
          <w:sz w:val="28"/>
          <w:szCs w:val="28"/>
          <w:lang w:eastAsia="ru-RU"/>
        </w:rPr>
        <w:t xml:space="preserve">. </w:t>
      </w:r>
      <w:r w:rsidR="00DE497D" w:rsidRPr="00267CDA">
        <w:rPr>
          <w:rFonts w:ascii="Times New Roman" w:eastAsia="Times New Roman" w:hAnsi="Times New Roman"/>
          <w:sz w:val="28"/>
          <w:szCs w:val="28"/>
          <w:lang w:eastAsia="ru-RU"/>
        </w:rPr>
        <w:t>Заявка на предоставление субсидии (далее - заявка) подается в соответствии с требованиями и в сроки, указанные в объявлении о проведении отбора.</w:t>
      </w:r>
    </w:p>
    <w:p w:rsidR="00B11F9F" w:rsidRPr="00267CDA" w:rsidRDefault="00DA7644" w:rsidP="00FC1870">
      <w:pPr>
        <w:spacing w:after="0" w:line="330" w:lineRule="atLeast"/>
        <w:ind w:firstLine="567"/>
        <w:jc w:val="both"/>
        <w:textAlignment w:val="baseline"/>
        <w:rPr>
          <w:rFonts w:ascii="Times New Roman" w:eastAsia="Times New Roman" w:hAnsi="Times New Roman"/>
          <w:sz w:val="28"/>
          <w:szCs w:val="28"/>
          <w:lang w:eastAsia="ru-RU"/>
        </w:rPr>
      </w:pPr>
      <w:r w:rsidRPr="00267CDA">
        <w:rPr>
          <w:rFonts w:ascii="Times New Roman" w:eastAsia="Times New Roman" w:hAnsi="Times New Roman"/>
          <w:sz w:val="28"/>
          <w:szCs w:val="28"/>
          <w:lang w:eastAsia="ru-RU"/>
        </w:rPr>
        <w:t>25</w:t>
      </w:r>
      <w:r w:rsidR="00B11F9F" w:rsidRPr="00267CDA">
        <w:rPr>
          <w:rFonts w:ascii="Times New Roman" w:eastAsia="Times New Roman" w:hAnsi="Times New Roman"/>
          <w:sz w:val="28"/>
          <w:szCs w:val="28"/>
          <w:lang w:eastAsia="ru-RU"/>
        </w:rPr>
        <w:t>.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w:t>
      </w:r>
    </w:p>
    <w:p w:rsidR="00B11F9F" w:rsidRPr="00C072C1" w:rsidRDefault="000C6B12"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C072C1">
        <w:rPr>
          <w:rFonts w:ascii="Times New Roman" w:eastAsia="Times New Roman" w:hAnsi="Times New Roman"/>
          <w:color w:val="000000"/>
          <w:sz w:val="28"/>
          <w:szCs w:val="28"/>
          <w:lang w:eastAsia="ru-RU"/>
        </w:rPr>
        <w:t>26</w:t>
      </w:r>
      <w:r w:rsidR="00B11F9F" w:rsidRPr="00C072C1">
        <w:rPr>
          <w:rFonts w:ascii="Times New Roman" w:eastAsia="Times New Roman" w:hAnsi="Times New Roman"/>
          <w:color w:val="000000"/>
          <w:sz w:val="28"/>
          <w:szCs w:val="28"/>
          <w:lang w:eastAsia="ru-RU"/>
        </w:rPr>
        <w:t>. Заявка подписывается усиленной квалифицированной электронной подписью руководителя участника отбора или уполномоченного им лица.</w:t>
      </w:r>
    </w:p>
    <w:p w:rsidR="00B11F9F" w:rsidRPr="00C072C1" w:rsidRDefault="000C6B12"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C072C1">
        <w:rPr>
          <w:rFonts w:ascii="Times New Roman" w:eastAsia="Times New Roman" w:hAnsi="Times New Roman"/>
          <w:color w:val="000000"/>
          <w:sz w:val="28"/>
          <w:szCs w:val="28"/>
          <w:lang w:eastAsia="ru-RU"/>
        </w:rPr>
        <w:t>27</w:t>
      </w:r>
      <w:r w:rsidR="00B11F9F" w:rsidRPr="00C072C1">
        <w:rPr>
          <w:rFonts w:ascii="Times New Roman" w:eastAsia="Times New Roman" w:hAnsi="Times New Roman"/>
          <w:color w:val="000000"/>
          <w:sz w:val="28"/>
          <w:szCs w:val="28"/>
          <w:lang w:eastAsia="ru-RU"/>
        </w:rPr>
        <w:t>.</w:t>
      </w:r>
      <w:r w:rsidR="00C55E7B">
        <w:rPr>
          <w:rFonts w:ascii="Times New Roman" w:eastAsia="Times New Roman" w:hAnsi="Times New Roman"/>
          <w:color w:val="000000"/>
          <w:sz w:val="28"/>
          <w:szCs w:val="28"/>
          <w:lang w:eastAsia="ru-RU"/>
        </w:rPr>
        <w:t> </w:t>
      </w:r>
      <w:r w:rsidR="00B11F9F" w:rsidRPr="00C072C1">
        <w:rPr>
          <w:rFonts w:ascii="Times New Roman" w:eastAsia="Times New Roman" w:hAnsi="Times New Roman"/>
          <w:color w:val="000000"/>
          <w:sz w:val="28"/>
          <w:szCs w:val="28"/>
          <w:lang w:eastAsia="ru-RU"/>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5F5481" w:rsidRPr="00691AD1" w:rsidRDefault="000C6B12" w:rsidP="00FC1870">
      <w:pPr>
        <w:spacing w:after="0" w:line="330" w:lineRule="atLeast"/>
        <w:ind w:firstLine="567"/>
        <w:jc w:val="both"/>
        <w:textAlignment w:val="baseline"/>
        <w:rPr>
          <w:rFonts w:ascii="Times New Roman" w:eastAsia="Times New Roman" w:hAnsi="Times New Roman"/>
          <w:sz w:val="28"/>
          <w:szCs w:val="28"/>
          <w:lang w:eastAsia="ru-RU"/>
        </w:rPr>
      </w:pPr>
      <w:r w:rsidRPr="00691AD1">
        <w:rPr>
          <w:rFonts w:ascii="Times New Roman" w:eastAsia="Times New Roman" w:hAnsi="Times New Roman"/>
          <w:sz w:val="28"/>
          <w:szCs w:val="28"/>
          <w:lang w:eastAsia="ru-RU"/>
        </w:rPr>
        <w:t>28</w:t>
      </w:r>
      <w:r w:rsidR="00B11F9F" w:rsidRPr="00691AD1">
        <w:rPr>
          <w:rFonts w:ascii="Times New Roman" w:eastAsia="Times New Roman" w:hAnsi="Times New Roman"/>
          <w:sz w:val="28"/>
          <w:szCs w:val="28"/>
          <w:lang w:eastAsia="ru-RU"/>
        </w:rPr>
        <w:t>.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FC6D61" w:rsidRPr="00FC6D61" w:rsidRDefault="000C6B12"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FC6D61" w:rsidRPr="00FC6D61">
        <w:rPr>
          <w:rFonts w:ascii="Times New Roman" w:eastAsia="Times New Roman" w:hAnsi="Times New Roman"/>
          <w:color w:val="000000"/>
          <w:sz w:val="28"/>
          <w:szCs w:val="28"/>
          <w:lang w:eastAsia="ru-RU"/>
        </w:rPr>
        <w:t>. Датой представления участником отбора заявки считаются дата подписания участником отбора указанной заявки с присвоением ей регистрационного номера в системе "Электронный бюджет".</w:t>
      </w:r>
    </w:p>
    <w:p w:rsidR="00FC6D61" w:rsidRPr="005A6450" w:rsidRDefault="00FC6D61"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3</w:t>
      </w:r>
      <w:r w:rsidR="000C6B12">
        <w:rPr>
          <w:rFonts w:ascii="Times New Roman" w:eastAsia="Times New Roman" w:hAnsi="Times New Roman"/>
          <w:color w:val="000000"/>
          <w:sz w:val="28"/>
          <w:szCs w:val="28"/>
          <w:lang w:eastAsia="ru-RU"/>
        </w:rPr>
        <w:t>0</w:t>
      </w:r>
      <w:r w:rsidRPr="005A6450">
        <w:rPr>
          <w:rFonts w:ascii="Times New Roman" w:eastAsia="Times New Roman" w:hAnsi="Times New Roman"/>
          <w:color w:val="000000"/>
          <w:sz w:val="28"/>
          <w:szCs w:val="28"/>
          <w:lang w:eastAsia="ru-RU"/>
        </w:rPr>
        <w:t>. Заявка содержит следующие сведения</w:t>
      </w:r>
      <w:r w:rsidRPr="00AB1655">
        <w:rPr>
          <w:rFonts w:ascii="Times New Roman" w:eastAsia="Times New Roman" w:hAnsi="Times New Roman"/>
          <w:color w:val="000000"/>
          <w:sz w:val="28"/>
          <w:szCs w:val="28"/>
          <w:lang w:eastAsia="ru-RU"/>
        </w:rPr>
        <w:t>:</w:t>
      </w:r>
    </w:p>
    <w:p w:rsidR="00FC6D61" w:rsidRPr="005A6450" w:rsidRDefault="00FC6D61" w:rsidP="005F4EE0">
      <w:pPr>
        <w:spacing w:after="0" w:line="330" w:lineRule="atLeast"/>
        <w:ind w:firstLine="567"/>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1) информацию и документы об участнике отбора:</w:t>
      </w:r>
    </w:p>
    <w:p w:rsidR="00FC6D61" w:rsidRPr="005A6450" w:rsidRDefault="00FC6D61" w:rsidP="005F4EE0">
      <w:pPr>
        <w:spacing w:after="0" w:line="330" w:lineRule="atLeast"/>
        <w:ind w:firstLine="567"/>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полное и сокращенное наименование участника отбора;</w:t>
      </w:r>
    </w:p>
    <w:p w:rsidR="00FC6D61" w:rsidRPr="005A6450" w:rsidRDefault="00FC6D61" w:rsidP="005F4EE0">
      <w:pPr>
        <w:spacing w:after="0" w:line="330" w:lineRule="atLeast"/>
        <w:ind w:firstLine="567"/>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основной государственный регистрационный номер участника отбора;</w:t>
      </w:r>
    </w:p>
    <w:p w:rsidR="00FC6D61" w:rsidRPr="005A6450" w:rsidRDefault="00FC6D61" w:rsidP="005F4EE0">
      <w:pPr>
        <w:spacing w:after="0" w:line="330" w:lineRule="atLeast"/>
        <w:ind w:firstLine="567"/>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дату и код причины постановки на учет в налоговом органе;</w:t>
      </w:r>
    </w:p>
    <w:p w:rsidR="00FC6D61" w:rsidRPr="005A6450" w:rsidRDefault="00FC6D61" w:rsidP="005F4EE0">
      <w:pPr>
        <w:spacing w:after="0" w:line="330" w:lineRule="atLeast"/>
        <w:ind w:firstLine="567"/>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адрес юридического лица;</w:t>
      </w:r>
    </w:p>
    <w:p w:rsidR="00FC6D61" w:rsidRPr="005A6450" w:rsidRDefault="00FC6D61" w:rsidP="005F4EE0">
      <w:pPr>
        <w:spacing w:after="0" w:line="330" w:lineRule="atLeast"/>
        <w:ind w:firstLine="567"/>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номер контактного телефона, почтовый адрес и адрес электронной почты для направления юридически значимых сообщений;</w:t>
      </w:r>
    </w:p>
    <w:p w:rsidR="00FC6D61" w:rsidRPr="00DB4543" w:rsidRDefault="00FC6D61" w:rsidP="00FC1870">
      <w:pPr>
        <w:spacing w:after="0" w:line="330" w:lineRule="atLeast"/>
        <w:ind w:firstLine="567"/>
        <w:jc w:val="both"/>
        <w:textAlignment w:val="baseline"/>
        <w:rPr>
          <w:rFonts w:ascii="Times New Roman" w:eastAsia="Times New Roman" w:hAnsi="Times New Roman"/>
          <w:sz w:val="28"/>
          <w:szCs w:val="28"/>
          <w:lang w:eastAsia="ru-RU"/>
        </w:rPr>
      </w:pPr>
      <w:r w:rsidRPr="00DB4543">
        <w:rPr>
          <w:rFonts w:ascii="Times New Roman" w:eastAsia="Times New Roman" w:hAnsi="Times New Roman"/>
          <w:sz w:val="28"/>
          <w:szCs w:val="28"/>
          <w:lang w:eastAsia="ru-RU"/>
        </w:rPr>
        <w:t>фамилию, имя, отчество (при наличии) и идентификационный номер налогоплательщика главного бухгалтера (при наличии), фамилии, имени, отчества (при наличии) учредителей членов коллегиального исполнительного органа, лица, исполняющего функции единоличного исполнительного органа;</w:t>
      </w:r>
    </w:p>
    <w:p w:rsidR="00FC6D61" w:rsidRPr="005A6450" w:rsidRDefault="00FC6D61"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информацию о руководителе юридического лица (фамилию, имя, отчество (при наличии), идентификационный номер налогоплательщика, должность);</w:t>
      </w:r>
    </w:p>
    <w:p w:rsidR="00FC6D61" w:rsidRPr="00DB4543" w:rsidRDefault="00FC6D61" w:rsidP="00FC1870">
      <w:pPr>
        <w:spacing w:after="0" w:line="330" w:lineRule="atLeast"/>
        <w:ind w:firstLine="567"/>
        <w:jc w:val="both"/>
        <w:textAlignment w:val="baseline"/>
        <w:rPr>
          <w:rFonts w:ascii="Times New Roman" w:eastAsia="Times New Roman" w:hAnsi="Times New Roman"/>
          <w:sz w:val="28"/>
          <w:szCs w:val="28"/>
          <w:lang w:eastAsia="ru-RU"/>
        </w:rPr>
      </w:pPr>
      <w:r w:rsidRPr="00DB4543">
        <w:rPr>
          <w:rFonts w:ascii="Times New Roman" w:eastAsia="Times New Roman" w:hAnsi="Times New Roman"/>
          <w:sz w:val="28"/>
          <w:szCs w:val="28"/>
          <w:lang w:eastAsia="ru-RU"/>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w:t>
      </w:r>
    </w:p>
    <w:p w:rsidR="00FC6D61" w:rsidRPr="005A6450" w:rsidRDefault="00FC6D61"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информацию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FC6D61" w:rsidRPr="005A6450" w:rsidRDefault="00FC6D61"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2) информацию и документы, подтверждающие соответствие участника отбора установленным в объявлении о проведении отбора категориям, критериям и требованиям:</w:t>
      </w:r>
    </w:p>
    <w:p w:rsidR="00FC6D61" w:rsidRPr="005A6450" w:rsidRDefault="00FC6D61"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подтверждение согласия на публикацию (размещение) в информационно-телекоммуникационной сети "Интернет" информации об участнике отбора, о подаваемых участником отбора предложени</w:t>
      </w:r>
      <w:r w:rsidR="00540A96">
        <w:rPr>
          <w:rFonts w:ascii="Times New Roman" w:eastAsia="Times New Roman" w:hAnsi="Times New Roman"/>
          <w:color w:val="000000"/>
          <w:sz w:val="28"/>
          <w:szCs w:val="28"/>
          <w:lang w:eastAsia="ru-RU"/>
        </w:rPr>
        <w:t>ях</w:t>
      </w:r>
      <w:r w:rsidRPr="005A6450">
        <w:rPr>
          <w:rFonts w:ascii="Times New Roman" w:eastAsia="Times New Roman" w:hAnsi="Times New Roman"/>
          <w:color w:val="000000"/>
          <w:sz w:val="28"/>
          <w:szCs w:val="28"/>
          <w:lang w:eastAsia="ru-RU"/>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5F5481" w:rsidRPr="005A6450" w:rsidRDefault="00FC6D61"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5A6450">
        <w:rPr>
          <w:rFonts w:ascii="Times New Roman" w:eastAsia="Times New Roman" w:hAnsi="Times New Roman"/>
          <w:color w:val="000000"/>
          <w:sz w:val="28"/>
          <w:szCs w:val="28"/>
          <w:lang w:eastAsia="ru-RU"/>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rsidR="00185217" w:rsidRPr="00185217" w:rsidRDefault="00185217"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185217">
        <w:rPr>
          <w:rFonts w:ascii="Times New Roman" w:eastAsia="Times New Roman" w:hAnsi="Times New Roman"/>
          <w:color w:val="000000"/>
          <w:sz w:val="28"/>
          <w:szCs w:val="28"/>
          <w:lang w:eastAsia="ru-RU"/>
        </w:rPr>
        <w:t>3</w:t>
      </w:r>
      <w:r w:rsidR="00A648BB">
        <w:rPr>
          <w:rFonts w:ascii="Times New Roman" w:eastAsia="Times New Roman" w:hAnsi="Times New Roman"/>
          <w:color w:val="000000"/>
          <w:sz w:val="28"/>
          <w:szCs w:val="28"/>
          <w:lang w:eastAsia="ru-RU"/>
        </w:rPr>
        <w:t>1</w:t>
      </w:r>
      <w:r w:rsidRPr="00185217">
        <w:rPr>
          <w:rFonts w:ascii="Times New Roman" w:eastAsia="Times New Roman" w:hAnsi="Times New Roman"/>
          <w:color w:val="000000"/>
          <w:sz w:val="28"/>
          <w:szCs w:val="28"/>
          <w:lang w:eastAsia="ru-RU"/>
        </w:rPr>
        <w:t>. К заявке прилагаются следующие документы:</w:t>
      </w:r>
    </w:p>
    <w:p w:rsidR="00185217" w:rsidRPr="00185217" w:rsidRDefault="00185217" w:rsidP="005F4EE0">
      <w:pPr>
        <w:spacing w:after="0" w:line="330" w:lineRule="atLeast"/>
        <w:ind w:firstLine="567"/>
        <w:textAlignment w:val="baseline"/>
        <w:rPr>
          <w:rFonts w:ascii="Times New Roman" w:eastAsia="Times New Roman" w:hAnsi="Times New Roman"/>
          <w:color w:val="000000"/>
          <w:sz w:val="28"/>
          <w:szCs w:val="28"/>
          <w:lang w:eastAsia="ru-RU"/>
        </w:rPr>
      </w:pPr>
      <w:r w:rsidRPr="00185217">
        <w:rPr>
          <w:rFonts w:ascii="Times New Roman" w:eastAsia="Times New Roman" w:hAnsi="Times New Roman"/>
          <w:color w:val="000000"/>
          <w:sz w:val="28"/>
          <w:szCs w:val="28"/>
          <w:lang w:eastAsia="ru-RU"/>
        </w:rPr>
        <w:t>1) утвержденная(-ый) программа (проект), включающая(-ий) в себя:</w:t>
      </w:r>
    </w:p>
    <w:p w:rsidR="00185217" w:rsidRPr="00185217" w:rsidRDefault="00185217" w:rsidP="005F4EE0">
      <w:pPr>
        <w:spacing w:after="0" w:line="330" w:lineRule="atLeast"/>
        <w:ind w:firstLine="567"/>
        <w:textAlignment w:val="baseline"/>
        <w:rPr>
          <w:rFonts w:ascii="Times New Roman" w:eastAsia="Times New Roman" w:hAnsi="Times New Roman"/>
          <w:color w:val="000000"/>
          <w:sz w:val="28"/>
          <w:szCs w:val="28"/>
          <w:lang w:eastAsia="ru-RU"/>
        </w:rPr>
      </w:pPr>
      <w:r w:rsidRPr="000C2FF4">
        <w:rPr>
          <w:rFonts w:ascii="Times New Roman" w:eastAsia="Times New Roman" w:hAnsi="Times New Roman"/>
          <w:sz w:val="28"/>
          <w:szCs w:val="28"/>
          <w:lang w:eastAsia="ru-RU"/>
        </w:rPr>
        <w:t>описание</w:t>
      </w:r>
      <w:r w:rsidRPr="00185217">
        <w:rPr>
          <w:rFonts w:ascii="Times New Roman" w:eastAsia="Times New Roman" w:hAnsi="Times New Roman"/>
          <w:color w:val="000000"/>
          <w:sz w:val="28"/>
          <w:szCs w:val="28"/>
          <w:lang w:eastAsia="ru-RU"/>
        </w:rPr>
        <w:t xml:space="preserve"> проблемы и потребности в предлагаемых социально</w:t>
      </w:r>
      <w:r w:rsidR="00C55E7B">
        <w:rPr>
          <w:rFonts w:ascii="Times New Roman" w:eastAsia="Times New Roman" w:hAnsi="Times New Roman"/>
          <w:color w:val="000000"/>
          <w:sz w:val="28"/>
          <w:szCs w:val="28"/>
          <w:lang w:eastAsia="ru-RU"/>
        </w:rPr>
        <w:t>-</w:t>
      </w:r>
      <w:r w:rsidRPr="00185217">
        <w:rPr>
          <w:rFonts w:ascii="Times New Roman" w:eastAsia="Times New Roman" w:hAnsi="Times New Roman"/>
          <w:color w:val="000000"/>
          <w:sz w:val="28"/>
          <w:szCs w:val="28"/>
          <w:lang w:eastAsia="ru-RU"/>
        </w:rPr>
        <w:t>значимых мероприятиях, механизм их реализации, обоснование необходимости достижения поставленных целей и задач;</w:t>
      </w:r>
    </w:p>
    <w:p w:rsidR="00185217" w:rsidRPr="00185217" w:rsidRDefault="00185217" w:rsidP="005F4EE0">
      <w:pPr>
        <w:spacing w:after="0" w:line="330" w:lineRule="atLeast"/>
        <w:ind w:firstLine="567"/>
        <w:textAlignment w:val="baseline"/>
        <w:rPr>
          <w:rFonts w:ascii="Times New Roman" w:eastAsia="Times New Roman" w:hAnsi="Times New Roman"/>
          <w:color w:val="000000"/>
          <w:sz w:val="28"/>
          <w:szCs w:val="28"/>
          <w:lang w:eastAsia="ru-RU"/>
        </w:rPr>
      </w:pPr>
      <w:r w:rsidRPr="00185217">
        <w:rPr>
          <w:rFonts w:ascii="Times New Roman" w:eastAsia="Times New Roman" w:hAnsi="Times New Roman"/>
          <w:color w:val="000000"/>
          <w:sz w:val="28"/>
          <w:szCs w:val="28"/>
          <w:lang w:eastAsia="ru-RU"/>
        </w:rPr>
        <w:t>сведения об имеющихся ресурсах для реализации поставленных целей и задач: собственные или арендуемые основные средства, материально-технические и нематериальные ресурсы, финансовые ресурсы, квалификация сотрудников, стабильность состава трудового коллектива (краткие характеристики по каждой позиции);</w:t>
      </w:r>
    </w:p>
    <w:p w:rsidR="00185217" w:rsidRPr="00185217" w:rsidRDefault="00185217" w:rsidP="005F4EE0">
      <w:pPr>
        <w:spacing w:after="0" w:line="330" w:lineRule="atLeast"/>
        <w:ind w:firstLine="567"/>
        <w:textAlignment w:val="baseline"/>
        <w:rPr>
          <w:rFonts w:ascii="Times New Roman" w:eastAsia="Times New Roman" w:hAnsi="Times New Roman"/>
          <w:color w:val="000000"/>
          <w:sz w:val="28"/>
          <w:szCs w:val="28"/>
          <w:lang w:eastAsia="ru-RU"/>
        </w:rPr>
      </w:pPr>
      <w:r w:rsidRPr="00185217">
        <w:rPr>
          <w:rFonts w:ascii="Times New Roman" w:eastAsia="Times New Roman" w:hAnsi="Times New Roman"/>
          <w:color w:val="000000"/>
          <w:sz w:val="28"/>
          <w:szCs w:val="28"/>
          <w:lang w:eastAsia="ru-RU"/>
        </w:rPr>
        <w:t>календарный план, содержащий социально значимые мероприятия, и график их проведения на очередной финансовый год;</w:t>
      </w:r>
    </w:p>
    <w:p w:rsidR="00185217" w:rsidRPr="00E762EA" w:rsidRDefault="00185217" w:rsidP="005F4EE0">
      <w:pPr>
        <w:spacing w:after="0" w:line="330" w:lineRule="atLeast"/>
        <w:ind w:firstLine="567"/>
        <w:textAlignment w:val="baseline"/>
        <w:rPr>
          <w:rFonts w:ascii="Times New Roman" w:eastAsia="Times New Roman" w:hAnsi="Times New Roman"/>
          <w:sz w:val="28"/>
          <w:szCs w:val="28"/>
          <w:lang w:eastAsia="ru-RU"/>
        </w:rPr>
      </w:pPr>
      <w:r w:rsidRPr="00E762EA">
        <w:rPr>
          <w:rFonts w:ascii="Times New Roman" w:eastAsia="Times New Roman" w:hAnsi="Times New Roman"/>
          <w:sz w:val="28"/>
          <w:szCs w:val="28"/>
          <w:lang w:eastAsia="ru-RU"/>
        </w:rPr>
        <w:t>смету расходов на реализацию социально значимых мероприятий в соответствии с пунктом 1</w:t>
      </w:r>
      <w:r w:rsidR="00C01545" w:rsidRPr="00E762EA">
        <w:rPr>
          <w:rFonts w:ascii="Times New Roman" w:eastAsia="Times New Roman" w:hAnsi="Times New Roman"/>
          <w:sz w:val="28"/>
          <w:szCs w:val="28"/>
          <w:lang w:eastAsia="ru-RU"/>
        </w:rPr>
        <w:t>5</w:t>
      </w:r>
      <w:r w:rsidRPr="00E762EA">
        <w:rPr>
          <w:rFonts w:ascii="Times New Roman" w:eastAsia="Times New Roman" w:hAnsi="Times New Roman"/>
          <w:sz w:val="28"/>
          <w:szCs w:val="28"/>
          <w:lang w:eastAsia="ru-RU"/>
        </w:rPr>
        <w:t xml:space="preserve"> настоящего Порядка с указанием общей суммы затрат, суммы собственных (привлеченных) и бюджетных средств;</w:t>
      </w:r>
    </w:p>
    <w:p w:rsidR="0008793F" w:rsidRDefault="00185217" w:rsidP="005F4EE0">
      <w:pPr>
        <w:spacing w:after="0" w:line="330" w:lineRule="atLeast"/>
        <w:ind w:firstLine="567"/>
        <w:textAlignment w:val="baseline"/>
      </w:pPr>
      <w:r w:rsidRPr="00185217">
        <w:rPr>
          <w:rFonts w:ascii="Times New Roman" w:eastAsia="Times New Roman" w:hAnsi="Times New Roman"/>
          <w:color w:val="000000"/>
          <w:sz w:val="28"/>
          <w:szCs w:val="28"/>
          <w:lang w:eastAsia="ru-RU"/>
        </w:rPr>
        <w:t>2) копия устава организации.</w:t>
      </w:r>
      <w:r w:rsidR="0008793F" w:rsidRPr="0008793F">
        <w:t xml:space="preserve"> </w:t>
      </w:r>
    </w:p>
    <w:p w:rsidR="00274CDF" w:rsidRPr="00274CDF" w:rsidRDefault="00B70CFC" w:rsidP="00FC1870">
      <w:pPr>
        <w:widowControl w:val="0"/>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w:t>
      </w:r>
      <w:r w:rsidR="00274CDF" w:rsidRPr="00274CDF">
        <w:rPr>
          <w:rFonts w:ascii="Times New Roman" w:eastAsia="Times New Roman" w:hAnsi="Times New Roman"/>
          <w:color w:val="000000"/>
          <w:sz w:val="28"/>
          <w:szCs w:val="28"/>
          <w:lang w:eastAsia="ru-RU"/>
        </w:rPr>
        <w:t xml:space="preserve">. Внесение изменений в заявку осуществляется участником отбора в порядке, аналогичном порядку формирования заявки участником отбора, </w:t>
      </w:r>
      <w:r w:rsidR="00274CDF" w:rsidRPr="002B3FBC">
        <w:rPr>
          <w:rFonts w:ascii="Times New Roman" w:eastAsia="Times New Roman" w:hAnsi="Times New Roman"/>
          <w:color w:val="000000"/>
          <w:sz w:val="28"/>
          <w:szCs w:val="28"/>
          <w:lang w:eastAsia="ru-RU"/>
        </w:rPr>
        <w:t xml:space="preserve">указанном в пунктах </w:t>
      </w:r>
      <w:r w:rsidR="001765FE" w:rsidRPr="002B3FBC">
        <w:rPr>
          <w:rFonts w:ascii="Times New Roman" w:eastAsia="Times New Roman" w:hAnsi="Times New Roman"/>
          <w:color w:val="000000"/>
          <w:sz w:val="28"/>
          <w:szCs w:val="28"/>
          <w:lang w:eastAsia="ru-RU"/>
        </w:rPr>
        <w:t>24</w:t>
      </w:r>
      <w:r w:rsidR="00274CDF" w:rsidRPr="002B3FBC">
        <w:rPr>
          <w:rFonts w:ascii="Times New Roman" w:eastAsia="Times New Roman" w:hAnsi="Times New Roman"/>
          <w:color w:val="000000"/>
          <w:sz w:val="28"/>
          <w:szCs w:val="28"/>
          <w:lang w:eastAsia="ru-RU"/>
        </w:rPr>
        <w:t xml:space="preserve"> - </w:t>
      </w:r>
      <w:r w:rsidR="00491721">
        <w:rPr>
          <w:rFonts w:ascii="Times New Roman" w:eastAsia="Times New Roman" w:hAnsi="Times New Roman"/>
          <w:color w:val="000000"/>
          <w:sz w:val="28"/>
          <w:szCs w:val="28"/>
          <w:lang w:eastAsia="ru-RU"/>
        </w:rPr>
        <w:t>30</w:t>
      </w:r>
      <w:r w:rsidR="00274CDF" w:rsidRPr="00274CDF">
        <w:rPr>
          <w:rFonts w:ascii="Times New Roman" w:eastAsia="Times New Roman" w:hAnsi="Times New Roman"/>
          <w:color w:val="000000"/>
          <w:sz w:val="28"/>
          <w:szCs w:val="28"/>
          <w:lang w:eastAsia="ru-RU"/>
        </w:rPr>
        <w:t xml:space="preserve"> настоящего Порядка.</w:t>
      </w:r>
    </w:p>
    <w:p w:rsidR="00274CDF" w:rsidRPr="00274CDF" w:rsidRDefault="005F67BA"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w:t>
      </w:r>
      <w:r w:rsidR="00274CDF" w:rsidRPr="00274CDF">
        <w:rPr>
          <w:rFonts w:ascii="Times New Roman" w:eastAsia="Times New Roman" w:hAnsi="Times New Roman"/>
          <w:color w:val="000000"/>
          <w:sz w:val="28"/>
          <w:szCs w:val="28"/>
          <w:lang w:eastAsia="ru-RU"/>
        </w:rPr>
        <w:t>. Возможность возврата заявок участниками отбора получателей субсидии на доработку не предусмотрена.</w:t>
      </w:r>
    </w:p>
    <w:p w:rsidR="00241FD4" w:rsidRPr="00185217" w:rsidRDefault="00274CDF"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sidRPr="00274CDF">
        <w:rPr>
          <w:rFonts w:ascii="Times New Roman" w:eastAsia="Times New Roman" w:hAnsi="Times New Roman"/>
          <w:color w:val="000000"/>
          <w:sz w:val="28"/>
          <w:szCs w:val="28"/>
          <w:lang w:eastAsia="ru-RU"/>
        </w:rPr>
        <w:t>Участник вправе отозвать заявку в любое время до дня окончания срока подачи заявок.</w:t>
      </w:r>
    </w:p>
    <w:p w:rsidR="00274CDF" w:rsidRPr="009F0AE5" w:rsidRDefault="005F67BA" w:rsidP="00FC1870">
      <w:pPr>
        <w:spacing w:after="0" w:line="330" w:lineRule="atLeast"/>
        <w:ind w:firstLine="567"/>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w:t>
      </w:r>
      <w:r w:rsidR="00274CDF" w:rsidRPr="009F0AE5">
        <w:rPr>
          <w:rFonts w:ascii="Times New Roman" w:eastAsia="Times New Roman" w:hAnsi="Times New Roman"/>
          <w:color w:val="000000"/>
          <w:sz w:val="28"/>
          <w:szCs w:val="28"/>
          <w:lang w:eastAsia="ru-RU"/>
        </w:rPr>
        <w:t>.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главному распорядителю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274CDF" w:rsidRPr="002B3FBC" w:rsidRDefault="0063185B" w:rsidP="00FC1870">
      <w:pPr>
        <w:spacing w:after="0" w:line="330" w:lineRule="atLeast"/>
        <w:ind w:firstLine="567"/>
        <w:jc w:val="both"/>
        <w:textAlignment w:val="baseline"/>
        <w:rPr>
          <w:rFonts w:ascii="Times New Roman" w:eastAsia="Times New Roman" w:hAnsi="Times New Roman"/>
          <w:sz w:val="28"/>
          <w:szCs w:val="28"/>
          <w:lang w:eastAsia="ru-RU"/>
        </w:rPr>
      </w:pPr>
      <w:r w:rsidRPr="002B3FBC">
        <w:rPr>
          <w:rFonts w:ascii="Times New Roman" w:eastAsia="Times New Roman" w:hAnsi="Times New Roman"/>
          <w:sz w:val="28"/>
          <w:szCs w:val="28"/>
          <w:lang w:eastAsia="ru-RU"/>
        </w:rPr>
        <w:t>35</w:t>
      </w:r>
      <w:r w:rsidR="00274CDF" w:rsidRPr="002B3FBC">
        <w:rPr>
          <w:rFonts w:ascii="Times New Roman" w:eastAsia="Times New Roman" w:hAnsi="Times New Roman"/>
          <w:sz w:val="28"/>
          <w:szCs w:val="28"/>
          <w:lang w:eastAsia="ru-RU"/>
        </w:rPr>
        <w:t xml:space="preserve">. Главный распорядитель в ответ на запрос, указанный в пункте </w:t>
      </w:r>
      <w:r w:rsidR="00DD3E5D" w:rsidRPr="002B3FBC">
        <w:rPr>
          <w:rFonts w:ascii="Times New Roman" w:eastAsia="Times New Roman" w:hAnsi="Times New Roman"/>
          <w:sz w:val="28"/>
          <w:szCs w:val="28"/>
          <w:lang w:eastAsia="ru-RU"/>
        </w:rPr>
        <w:t>34</w:t>
      </w:r>
      <w:r w:rsidR="00274CDF" w:rsidRPr="002B3FBC">
        <w:rPr>
          <w:rFonts w:ascii="Times New Roman" w:eastAsia="Times New Roman" w:hAnsi="Times New Roman"/>
          <w:sz w:val="28"/>
          <w:szCs w:val="28"/>
          <w:lang w:eastAsia="ru-RU"/>
        </w:rPr>
        <w:t xml:space="preserve"> настоящего Порядка,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274CDF" w:rsidRPr="002B3FBC" w:rsidRDefault="00854D43" w:rsidP="00FC1870">
      <w:pPr>
        <w:spacing w:after="0" w:line="330" w:lineRule="atLeast"/>
        <w:ind w:firstLine="567"/>
        <w:jc w:val="both"/>
        <w:textAlignment w:val="baseline"/>
        <w:rPr>
          <w:rFonts w:ascii="Times New Roman" w:eastAsia="Times New Roman" w:hAnsi="Times New Roman"/>
          <w:sz w:val="28"/>
          <w:szCs w:val="28"/>
          <w:lang w:eastAsia="ru-RU"/>
        </w:rPr>
      </w:pPr>
      <w:r w:rsidRPr="002B3FBC">
        <w:rPr>
          <w:rFonts w:ascii="Times New Roman" w:eastAsia="Times New Roman" w:hAnsi="Times New Roman"/>
          <w:sz w:val="28"/>
          <w:szCs w:val="28"/>
          <w:lang w:eastAsia="ru-RU"/>
        </w:rPr>
        <w:t>36</w:t>
      </w:r>
      <w:r w:rsidR="00274CDF" w:rsidRPr="002B3FBC">
        <w:rPr>
          <w:rFonts w:ascii="Times New Roman" w:eastAsia="Times New Roman" w:hAnsi="Times New Roman"/>
          <w:sz w:val="28"/>
          <w:szCs w:val="28"/>
          <w:lang w:eastAsia="ru-RU"/>
        </w:rPr>
        <w:t xml:space="preserve">. Доступ к разъяснению, формируемому в системе "Электронный бюджет" в соответствии с пунктом </w:t>
      </w:r>
      <w:r w:rsidR="007C096E" w:rsidRPr="002B3FBC">
        <w:rPr>
          <w:rFonts w:ascii="Times New Roman" w:eastAsia="Times New Roman" w:hAnsi="Times New Roman"/>
          <w:sz w:val="28"/>
          <w:szCs w:val="28"/>
          <w:lang w:eastAsia="ru-RU"/>
        </w:rPr>
        <w:t>35</w:t>
      </w:r>
      <w:r w:rsidR="00274CDF" w:rsidRPr="002B3FBC">
        <w:rPr>
          <w:rFonts w:ascii="Times New Roman" w:eastAsia="Times New Roman" w:hAnsi="Times New Roman"/>
          <w:sz w:val="28"/>
          <w:szCs w:val="28"/>
          <w:lang w:eastAsia="ru-RU"/>
        </w:rPr>
        <w:t xml:space="preserve"> настоящего Порядка, предоставляется всем участникам отбора.</w:t>
      </w:r>
    </w:p>
    <w:p w:rsidR="002175BD" w:rsidRPr="002B3FBC" w:rsidRDefault="002175BD" w:rsidP="00FC1870">
      <w:pPr>
        <w:pStyle w:val="formattext"/>
        <w:shd w:val="clear" w:color="auto" w:fill="FFFFFF"/>
        <w:spacing w:before="0" w:beforeAutospacing="0" w:after="0" w:afterAutospacing="0"/>
        <w:ind w:firstLine="567"/>
        <w:jc w:val="both"/>
        <w:textAlignment w:val="baseline"/>
        <w:rPr>
          <w:sz w:val="28"/>
          <w:szCs w:val="28"/>
        </w:rPr>
      </w:pPr>
      <w:r w:rsidRPr="002B3FBC">
        <w:rPr>
          <w:sz w:val="28"/>
          <w:szCs w:val="28"/>
        </w:rPr>
        <w:t>37</w:t>
      </w:r>
      <w:r w:rsidR="00CB0D32" w:rsidRPr="002B3FBC">
        <w:rPr>
          <w:sz w:val="28"/>
          <w:szCs w:val="28"/>
        </w:rPr>
        <w:t>. Главный распорядитель (уполномоченное им лицо) или председатель Комиссии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содержащих следующую информацию о поступивших для участия в отборе получателей субсидий заявках:</w:t>
      </w:r>
    </w:p>
    <w:p w:rsidR="00CB0D32" w:rsidRDefault="00CB0D32" w:rsidP="005F4EE0">
      <w:pPr>
        <w:pStyle w:val="formattext"/>
        <w:shd w:val="clear" w:color="auto" w:fill="FFFFFF"/>
        <w:spacing w:before="0" w:beforeAutospacing="0" w:after="0" w:afterAutospacing="0"/>
        <w:ind w:firstLine="567"/>
        <w:contextualSpacing/>
        <w:textAlignment w:val="baseline"/>
        <w:rPr>
          <w:color w:val="000000"/>
          <w:sz w:val="28"/>
          <w:szCs w:val="28"/>
        </w:rPr>
      </w:pPr>
      <w:r w:rsidRPr="00CB0D32">
        <w:rPr>
          <w:color w:val="000000"/>
          <w:sz w:val="28"/>
          <w:szCs w:val="28"/>
        </w:rPr>
        <w:t>1) регистрационный номер заявки;</w:t>
      </w:r>
      <w:r w:rsidRPr="00CB0D32">
        <w:rPr>
          <w:color w:val="000000"/>
          <w:sz w:val="28"/>
          <w:szCs w:val="28"/>
        </w:rPr>
        <w:br/>
      </w:r>
      <w:r w:rsidR="0036376B">
        <w:rPr>
          <w:color w:val="000000"/>
          <w:sz w:val="28"/>
          <w:szCs w:val="28"/>
        </w:rPr>
        <w:t xml:space="preserve">        </w:t>
      </w:r>
      <w:r w:rsidRPr="00CB0D32">
        <w:rPr>
          <w:color w:val="000000"/>
          <w:sz w:val="28"/>
          <w:szCs w:val="28"/>
        </w:rPr>
        <w:t>2) дату и время поступления заявки;</w:t>
      </w:r>
      <w:r w:rsidRPr="00CB0D32">
        <w:rPr>
          <w:color w:val="000000"/>
          <w:sz w:val="28"/>
          <w:szCs w:val="28"/>
        </w:rPr>
        <w:br/>
      </w:r>
      <w:r w:rsidR="0036376B">
        <w:rPr>
          <w:color w:val="000000"/>
          <w:sz w:val="28"/>
          <w:szCs w:val="28"/>
        </w:rPr>
        <w:t xml:space="preserve">        </w:t>
      </w:r>
      <w:r w:rsidRPr="00CB0D32">
        <w:rPr>
          <w:color w:val="000000"/>
          <w:sz w:val="28"/>
          <w:szCs w:val="28"/>
        </w:rPr>
        <w:t>3) полное наименование участника отбора;</w:t>
      </w:r>
      <w:r w:rsidRPr="00CB0D32">
        <w:rPr>
          <w:color w:val="000000"/>
          <w:sz w:val="28"/>
          <w:szCs w:val="28"/>
        </w:rPr>
        <w:br/>
      </w:r>
      <w:r w:rsidR="0036376B">
        <w:rPr>
          <w:color w:val="000000"/>
          <w:sz w:val="28"/>
          <w:szCs w:val="28"/>
        </w:rPr>
        <w:t xml:space="preserve">        </w:t>
      </w:r>
      <w:r w:rsidRPr="00CB0D32">
        <w:rPr>
          <w:color w:val="000000"/>
          <w:sz w:val="28"/>
          <w:szCs w:val="28"/>
        </w:rPr>
        <w:t>4) адрес юридического лица;</w:t>
      </w:r>
      <w:r w:rsidRPr="00CB0D32">
        <w:rPr>
          <w:color w:val="000000"/>
          <w:sz w:val="28"/>
          <w:szCs w:val="28"/>
        </w:rPr>
        <w:br/>
      </w:r>
      <w:r w:rsidR="0036376B">
        <w:rPr>
          <w:color w:val="000000"/>
          <w:sz w:val="28"/>
          <w:szCs w:val="28"/>
        </w:rPr>
        <w:t xml:space="preserve">        </w:t>
      </w:r>
      <w:r w:rsidRPr="00CB0D32">
        <w:rPr>
          <w:color w:val="000000"/>
          <w:sz w:val="28"/>
          <w:szCs w:val="28"/>
        </w:rPr>
        <w:t>5) наименование программы (проекта);</w:t>
      </w:r>
      <w:r w:rsidRPr="00CB0D32">
        <w:rPr>
          <w:color w:val="000000"/>
          <w:sz w:val="28"/>
          <w:szCs w:val="28"/>
        </w:rPr>
        <w:br/>
      </w:r>
      <w:r w:rsidR="0036376B">
        <w:rPr>
          <w:color w:val="000000"/>
          <w:sz w:val="28"/>
          <w:szCs w:val="28"/>
        </w:rPr>
        <w:t xml:space="preserve">        </w:t>
      </w:r>
      <w:r w:rsidRPr="00CB0D32">
        <w:rPr>
          <w:color w:val="000000"/>
          <w:sz w:val="28"/>
          <w:szCs w:val="28"/>
        </w:rPr>
        <w:t>6) запрашиваемый участником отбора размер субсидии.</w:t>
      </w:r>
    </w:p>
    <w:p w:rsidR="00B92F85" w:rsidRDefault="00DC0F94" w:rsidP="00FC1870">
      <w:pPr>
        <w:spacing w:after="0" w:line="330" w:lineRule="atLeast"/>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38</w:t>
      </w:r>
      <w:r w:rsidR="00C01962" w:rsidRPr="00391D8F">
        <w:rPr>
          <w:rFonts w:ascii="Times New Roman" w:eastAsia="Times New Roman" w:hAnsi="Times New Roman"/>
          <w:color w:val="000000"/>
          <w:sz w:val="28"/>
          <w:szCs w:val="28"/>
          <w:lang w:eastAsia="ru-RU"/>
        </w:rPr>
        <w:t>. Протокол вскрытия заявок формируется в системе "Электронный бюджет" автоматически и подписывается усиленной квалифицированной электронной подписью руководителя главного распорядителя (уполномоченного им лица) или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r w:rsidR="00C01962" w:rsidRPr="00391D8F">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39</w:t>
      </w:r>
      <w:r w:rsidR="00C01962" w:rsidRPr="0076390D">
        <w:rPr>
          <w:rFonts w:ascii="Times New Roman" w:eastAsia="Times New Roman" w:hAnsi="Times New Roman"/>
          <w:color w:val="000000"/>
          <w:sz w:val="28"/>
          <w:szCs w:val="28"/>
          <w:lang w:eastAsia="ru-RU"/>
        </w:rPr>
        <w:t>. Заявка признается надлежащей, если она соответствует категориям, и требованиям, указанным в объявлении о проведении отбора получателей субсидий, и при отсутствии оснований для отклонения заявки.</w:t>
      </w:r>
      <w:r w:rsidR="00C01962" w:rsidRPr="0076390D">
        <w:rPr>
          <w:rFonts w:ascii="Times New Roman" w:eastAsia="Times New Roman" w:hAnsi="Times New Roman"/>
          <w:color w:val="000000"/>
          <w:sz w:val="28"/>
          <w:szCs w:val="28"/>
          <w:lang w:eastAsia="ru-RU"/>
        </w:rPr>
        <w:br/>
      </w:r>
      <w:r w:rsidR="004D4C3E">
        <w:rPr>
          <w:rFonts w:ascii="Times New Roman" w:eastAsia="Times New Roman" w:hAnsi="Times New Roman"/>
          <w:sz w:val="28"/>
          <w:szCs w:val="28"/>
          <w:lang w:eastAsia="ru-RU"/>
        </w:rPr>
        <w:t xml:space="preserve">    </w:t>
      </w:r>
      <w:r w:rsidR="00FC1870">
        <w:rPr>
          <w:rFonts w:ascii="Times New Roman" w:eastAsia="Times New Roman" w:hAnsi="Times New Roman"/>
          <w:sz w:val="28"/>
          <w:szCs w:val="28"/>
          <w:lang w:eastAsia="ru-RU"/>
        </w:rPr>
        <w:t xml:space="preserve">   </w:t>
      </w:r>
      <w:r w:rsidR="00C01962" w:rsidRPr="00B35111">
        <w:rPr>
          <w:rFonts w:ascii="Times New Roman" w:eastAsia="Times New Roman" w:hAnsi="Times New Roman"/>
          <w:sz w:val="28"/>
          <w:szCs w:val="28"/>
          <w:lang w:eastAsia="ru-RU"/>
        </w:rPr>
        <w:t>4</w:t>
      </w:r>
      <w:r w:rsidR="00484F08" w:rsidRPr="00B35111">
        <w:rPr>
          <w:rFonts w:ascii="Times New Roman" w:eastAsia="Times New Roman" w:hAnsi="Times New Roman"/>
          <w:sz w:val="28"/>
          <w:szCs w:val="28"/>
          <w:lang w:eastAsia="ru-RU"/>
        </w:rPr>
        <w:t>0</w:t>
      </w:r>
      <w:r w:rsidR="00C01962" w:rsidRPr="00B35111">
        <w:rPr>
          <w:rFonts w:ascii="Times New Roman" w:eastAsia="Times New Roman" w:hAnsi="Times New Roman"/>
          <w:sz w:val="28"/>
          <w:szCs w:val="28"/>
          <w:lang w:eastAsia="ru-RU"/>
        </w:rPr>
        <w:t>. Заявка отклоняется в случае наличия оснований для отклонения заявки:</w:t>
      </w:r>
      <w:r w:rsidR="00C01962" w:rsidRPr="00B35111">
        <w:rPr>
          <w:rFonts w:ascii="Times New Roman" w:eastAsia="Times New Roman" w:hAnsi="Times New Roman"/>
          <w:sz w:val="28"/>
          <w:szCs w:val="28"/>
          <w:lang w:eastAsia="ru-RU"/>
        </w:rPr>
        <w:br/>
      </w:r>
      <w:r w:rsidR="00265EB2" w:rsidRPr="00B35111">
        <w:rPr>
          <w:rFonts w:ascii="Times New Roman" w:eastAsia="Times New Roman" w:hAnsi="Times New Roman"/>
          <w:sz w:val="28"/>
          <w:szCs w:val="28"/>
          <w:lang w:eastAsia="ru-RU"/>
        </w:rPr>
        <w:t xml:space="preserve">     </w:t>
      </w:r>
      <w:r w:rsidR="00C01962" w:rsidRPr="00B35111">
        <w:rPr>
          <w:rFonts w:ascii="Times New Roman" w:eastAsia="Times New Roman" w:hAnsi="Times New Roman"/>
          <w:sz w:val="28"/>
          <w:szCs w:val="28"/>
          <w:lang w:eastAsia="ru-RU"/>
        </w:rPr>
        <w:t>несоответствие участника отбора требованиям, указанным в пункте 6 настоящего Порядка;</w:t>
      </w:r>
    </w:p>
    <w:p w:rsidR="00B92F85" w:rsidRDefault="001E42E0" w:rsidP="00B92F85">
      <w:pPr>
        <w:spacing w:after="0" w:line="330" w:lineRule="atLeast"/>
        <w:jc w:val="both"/>
        <w:textAlignment w:val="baseline"/>
        <w:rPr>
          <w:rFonts w:ascii="Times New Roman" w:eastAsia="Times New Roman" w:hAnsi="Times New Roman"/>
          <w:sz w:val="28"/>
          <w:szCs w:val="28"/>
          <w:lang w:eastAsia="ru-RU"/>
        </w:rPr>
      </w:pPr>
      <w:r w:rsidRPr="00B35111">
        <w:rPr>
          <w:rFonts w:ascii="Times New Roman" w:eastAsia="Times New Roman" w:hAnsi="Times New Roman"/>
          <w:sz w:val="28"/>
          <w:szCs w:val="28"/>
          <w:lang w:eastAsia="ru-RU"/>
        </w:rPr>
        <w:t xml:space="preserve">    </w:t>
      </w:r>
      <w:r w:rsidR="00C01962" w:rsidRPr="00B35111">
        <w:rPr>
          <w:rFonts w:ascii="Times New Roman" w:eastAsia="Times New Roman" w:hAnsi="Times New Roman"/>
          <w:sz w:val="28"/>
          <w:szCs w:val="28"/>
          <w:lang w:eastAsia="ru-RU"/>
        </w:rPr>
        <w:t>непредставление (представление не в полном объеме) документов, указанных в объявлении о проведении отбора, предусмотренных пунктом 3</w:t>
      </w:r>
      <w:r w:rsidR="001A435C" w:rsidRPr="00B35111">
        <w:rPr>
          <w:rFonts w:ascii="Times New Roman" w:eastAsia="Times New Roman" w:hAnsi="Times New Roman"/>
          <w:sz w:val="28"/>
          <w:szCs w:val="28"/>
          <w:lang w:eastAsia="ru-RU"/>
        </w:rPr>
        <w:t>1</w:t>
      </w:r>
      <w:r w:rsidR="00C01962" w:rsidRPr="00B35111">
        <w:rPr>
          <w:rFonts w:ascii="Times New Roman" w:eastAsia="Times New Roman" w:hAnsi="Times New Roman"/>
          <w:sz w:val="28"/>
          <w:szCs w:val="28"/>
          <w:lang w:eastAsia="ru-RU"/>
        </w:rPr>
        <w:t xml:space="preserve"> настоящего Порядка;</w:t>
      </w:r>
    </w:p>
    <w:p w:rsidR="007A1528" w:rsidRDefault="001E42E0" w:rsidP="00B92F85">
      <w:pPr>
        <w:spacing w:after="0" w:line="330" w:lineRule="atLeast"/>
        <w:jc w:val="both"/>
        <w:textAlignment w:val="baseline"/>
        <w:rPr>
          <w:rFonts w:ascii="Times New Roman" w:eastAsia="Times New Roman" w:hAnsi="Times New Roman"/>
          <w:color w:val="000000"/>
          <w:sz w:val="28"/>
          <w:szCs w:val="28"/>
          <w:lang w:eastAsia="ru-RU"/>
        </w:rPr>
      </w:pPr>
      <w:r w:rsidRPr="00B35111">
        <w:rPr>
          <w:rFonts w:ascii="Times New Roman" w:eastAsia="Times New Roman" w:hAnsi="Times New Roman"/>
          <w:sz w:val="28"/>
          <w:szCs w:val="28"/>
          <w:lang w:eastAsia="ru-RU"/>
        </w:rPr>
        <w:t xml:space="preserve">    </w:t>
      </w:r>
      <w:r w:rsidR="00C01962" w:rsidRPr="00B35111">
        <w:rPr>
          <w:rFonts w:ascii="Times New Roman" w:eastAsia="Times New Roman" w:hAnsi="Times New Roman"/>
          <w:sz w:val="28"/>
          <w:szCs w:val="28"/>
          <w:lang w:eastAsia="ru-RU"/>
        </w:rPr>
        <w:t xml:space="preserve">несоответствие представленных участником отбора заявки и (или) документов требованиям, предусмотренных пунктами </w:t>
      </w:r>
      <w:r w:rsidR="00437C11" w:rsidRPr="00B35111">
        <w:rPr>
          <w:rFonts w:ascii="Times New Roman" w:eastAsia="Times New Roman" w:hAnsi="Times New Roman"/>
          <w:sz w:val="28"/>
          <w:szCs w:val="28"/>
          <w:lang w:eastAsia="ru-RU"/>
        </w:rPr>
        <w:t xml:space="preserve">28 и 31 </w:t>
      </w:r>
      <w:r w:rsidR="00C01962" w:rsidRPr="00B35111">
        <w:rPr>
          <w:rFonts w:ascii="Times New Roman" w:eastAsia="Times New Roman" w:hAnsi="Times New Roman"/>
          <w:sz w:val="28"/>
          <w:szCs w:val="28"/>
          <w:lang w:eastAsia="ru-RU"/>
        </w:rPr>
        <w:t>настоящего Порядка;</w:t>
      </w:r>
      <w:r w:rsidR="00C01962" w:rsidRPr="00B35111">
        <w:rPr>
          <w:rFonts w:ascii="Times New Roman" w:eastAsia="Times New Roman" w:hAnsi="Times New Roman"/>
          <w:sz w:val="28"/>
          <w:szCs w:val="28"/>
          <w:lang w:eastAsia="ru-RU"/>
        </w:rPr>
        <w:br/>
      </w:r>
      <w:r w:rsidRPr="001E42E0">
        <w:rPr>
          <w:rFonts w:ascii="Times New Roman" w:eastAsia="Times New Roman" w:hAnsi="Times New Roman"/>
          <w:color w:val="000000"/>
          <w:sz w:val="28"/>
          <w:szCs w:val="28"/>
          <w:lang w:eastAsia="ru-RU"/>
        </w:rPr>
        <w:t xml:space="preserve">    </w:t>
      </w:r>
      <w:r w:rsidR="00C01962" w:rsidRPr="001E42E0">
        <w:rPr>
          <w:rFonts w:ascii="Times New Roman" w:eastAsia="Times New Roman" w:hAnsi="Times New Roman"/>
          <w:color w:val="000000"/>
          <w:sz w:val="28"/>
          <w:szCs w:val="28"/>
          <w:lang w:eastAsia="ru-RU"/>
        </w:rPr>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r w:rsidR="00C01962" w:rsidRPr="001E42E0">
        <w:rPr>
          <w:rFonts w:ascii="Times New Roman" w:eastAsia="Times New Roman" w:hAnsi="Times New Roman"/>
          <w:color w:val="000000"/>
          <w:sz w:val="28"/>
          <w:szCs w:val="28"/>
          <w:lang w:eastAsia="ru-RU"/>
        </w:rPr>
        <w:br/>
      </w:r>
      <w:r w:rsidRPr="001E42E0">
        <w:rPr>
          <w:rFonts w:ascii="Times New Roman" w:eastAsia="Times New Roman" w:hAnsi="Times New Roman"/>
          <w:color w:val="000000"/>
          <w:sz w:val="28"/>
          <w:szCs w:val="28"/>
          <w:lang w:eastAsia="ru-RU"/>
        </w:rPr>
        <w:t xml:space="preserve">  </w:t>
      </w:r>
      <w:r w:rsidR="00C01962" w:rsidRPr="001E42E0">
        <w:rPr>
          <w:rFonts w:ascii="Times New Roman" w:eastAsia="Times New Roman" w:hAnsi="Times New Roman"/>
          <w:color w:val="000000"/>
          <w:sz w:val="28"/>
          <w:szCs w:val="28"/>
          <w:lang w:eastAsia="ru-RU"/>
        </w:rPr>
        <w:t>подача участником отбора заявки после даты и (или) времени, определенных для подачи заявок.</w:t>
      </w:r>
    </w:p>
    <w:p w:rsidR="00B92F85" w:rsidRDefault="002520E5" w:rsidP="007A1528">
      <w:pPr>
        <w:spacing w:after="0" w:line="330" w:lineRule="atLeast"/>
        <w:jc w:val="both"/>
        <w:textAlignment w:val="baseline"/>
        <w:rPr>
          <w:rFonts w:ascii="Times New Roman" w:eastAsia="Times New Roman" w:hAnsi="Times New Roman"/>
          <w:sz w:val="28"/>
          <w:szCs w:val="28"/>
          <w:lang w:eastAsia="ru-RU"/>
        </w:rPr>
      </w:pPr>
      <w:r w:rsidRPr="00AF2557">
        <w:rPr>
          <w:rFonts w:ascii="Times New Roman" w:eastAsia="Times New Roman" w:hAnsi="Times New Roman"/>
          <w:sz w:val="28"/>
          <w:szCs w:val="28"/>
          <w:lang w:eastAsia="ru-RU"/>
        </w:rPr>
        <w:t xml:space="preserve">    </w:t>
      </w:r>
      <w:r w:rsidR="00FC1870">
        <w:rPr>
          <w:rFonts w:ascii="Times New Roman" w:eastAsia="Times New Roman" w:hAnsi="Times New Roman"/>
          <w:sz w:val="28"/>
          <w:szCs w:val="28"/>
          <w:lang w:eastAsia="ru-RU"/>
        </w:rPr>
        <w:t xml:space="preserve">  </w:t>
      </w:r>
      <w:r w:rsidRPr="00AF2557">
        <w:rPr>
          <w:rFonts w:ascii="Times New Roman" w:eastAsia="Times New Roman" w:hAnsi="Times New Roman"/>
          <w:sz w:val="28"/>
          <w:szCs w:val="28"/>
          <w:lang w:eastAsia="ru-RU"/>
        </w:rPr>
        <w:t xml:space="preserve"> 41</w:t>
      </w:r>
      <w:r w:rsidR="00C01962" w:rsidRPr="00AF2557">
        <w:rPr>
          <w:rFonts w:ascii="Times New Roman" w:eastAsia="Times New Roman" w:hAnsi="Times New Roman"/>
          <w:sz w:val="28"/>
          <w:szCs w:val="28"/>
          <w:lang w:eastAsia="ru-RU"/>
        </w:rPr>
        <w:t>.</w:t>
      </w:r>
      <w:r w:rsidR="00FC1870">
        <w:rPr>
          <w:rFonts w:ascii="Times New Roman" w:eastAsia="Times New Roman" w:hAnsi="Times New Roman"/>
          <w:sz w:val="28"/>
          <w:szCs w:val="28"/>
          <w:lang w:eastAsia="ru-RU"/>
        </w:rPr>
        <w:t> </w:t>
      </w:r>
      <w:r w:rsidR="00C01962" w:rsidRPr="00AF2557">
        <w:rPr>
          <w:rFonts w:ascii="Times New Roman" w:eastAsia="Times New Roman" w:hAnsi="Times New Roman"/>
          <w:sz w:val="28"/>
          <w:szCs w:val="28"/>
          <w:lang w:eastAsia="ru-RU"/>
        </w:rPr>
        <w:t>Протокол рассмотрения заявок формируется на едином портале автоматически на основании результатов рассмотрения предложений и подписывается усиленной квалифицированной электронной подписью руководителя главного распорядителя (уполномоченного им лица) или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7A1528" w:rsidRDefault="002520E5" w:rsidP="007A1528">
      <w:pPr>
        <w:spacing w:after="0" w:line="330" w:lineRule="atLeast"/>
        <w:jc w:val="both"/>
        <w:textAlignment w:val="baseline"/>
        <w:rPr>
          <w:rFonts w:ascii="Times New Roman" w:eastAsia="Times New Roman" w:hAnsi="Times New Roman"/>
          <w:sz w:val="28"/>
          <w:szCs w:val="28"/>
          <w:lang w:eastAsia="ru-RU"/>
        </w:rPr>
      </w:pPr>
      <w:r w:rsidRPr="00AF2557">
        <w:rPr>
          <w:rFonts w:ascii="Times New Roman" w:eastAsia="Times New Roman" w:hAnsi="Times New Roman"/>
          <w:sz w:val="28"/>
          <w:szCs w:val="28"/>
          <w:lang w:eastAsia="ru-RU"/>
        </w:rPr>
        <w:t xml:space="preserve">    </w:t>
      </w:r>
      <w:r w:rsidR="00FC1870">
        <w:rPr>
          <w:rFonts w:ascii="Times New Roman" w:eastAsia="Times New Roman" w:hAnsi="Times New Roman"/>
          <w:sz w:val="28"/>
          <w:szCs w:val="28"/>
          <w:lang w:eastAsia="ru-RU"/>
        </w:rPr>
        <w:t xml:space="preserve">  </w:t>
      </w:r>
      <w:r w:rsidRPr="00AF2557">
        <w:rPr>
          <w:rFonts w:ascii="Times New Roman" w:eastAsia="Times New Roman" w:hAnsi="Times New Roman"/>
          <w:sz w:val="28"/>
          <w:szCs w:val="28"/>
          <w:lang w:eastAsia="ru-RU"/>
        </w:rPr>
        <w:t xml:space="preserve"> 42</w:t>
      </w:r>
      <w:r w:rsidR="00C01962" w:rsidRPr="00AF2557">
        <w:rPr>
          <w:rFonts w:ascii="Times New Roman" w:eastAsia="Times New Roman" w:hAnsi="Times New Roman"/>
          <w:sz w:val="28"/>
          <w:szCs w:val="28"/>
          <w:lang w:eastAsia="ru-RU"/>
        </w:rPr>
        <w:t>.</w:t>
      </w:r>
      <w:r w:rsidR="00FC1870">
        <w:rPr>
          <w:rFonts w:ascii="Times New Roman" w:eastAsia="Times New Roman" w:hAnsi="Times New Roman"/>
          <w:sz w:val="28"/>
          <w:szCs w:val="28"/>
          <w:lang w:eastAsia="ru-RU"/>
        </w:rPr>
        <w:t> </w:t>
      </w:r>
      <w:r w:rsidR="00C01962" w:rsidRPr="00AF2557">
        <w:rPr>
          <w:rFonts w:ascii="Times New Roman" w:eastAsia="Times New Roman" w:hAnsi="Times New Roman"/>
          <w:sz w:val="28"/>
          <w:szCs w:val="28"/>
          <w:lang w:eastAsia="ru-RU"/>
        </w:rPr>
        <w:t>Отбор получателей субсидий признается несостоявшимся в следующих случаях:</w:t>
      </w:r>
      <w:r w:rsidR="00C01962" w:rsidRPr="00AF2557">
        <w:rPr>
          <w:rFonts w:ascii="Times New Roman" w:eastAsia="Times New Roman" w:hAnsi="Times New Roman"/>
          <w:sz w:val="28"/>
          <w:szCs w:val="28"/>
          <w:lang w:eastAsia="ru-RU"/>
        </w:rPr>
        <w:br/>
        <w:t>1)</w:t>
      </w:r>
      <w:r w:rsidR="009C4BF2">
        <w:rPr>
          <w:rFonts w:ascii="Times New Roman" w:eastAsia="Times New Roman" w:hAnsi="Times New Roman"/>
          <w:sz w:val="28"/>
          <w:szCs w:val="28"/>
          <w:lang w:eastAsia="ru-RU"/>
        </w:rPr>
        <w:t> </w:t>
      </w:r>
      <w:r w:rsidR="00C01962" w:rsidRPr="00AF2557">
        <w:rPr>
          <w:rFonts w:ascii="Times New Roman" w:eastAsia="Times New Roman" w:hAnsi="Times New Roman"/>
          <w:sz w:val="28"/>
          <w:szCs w:val="28"/>
          <w:lang w:eastAsia="ru-RU"/>
        </w:rPr>
        <w:t>по окончании срока подачи заявок не подано ни одной заявки;</w:t>
      </w:r>
      <w:r w:rsidR="00C01962" w:rsidRPr="00AF2557">
        <w:rPr>
          <w:rFonts w:ascii="Times New Roman" w:eastAsia="Times New Roman" w:hAnsi="Times New Roman"/>
          <w:sz w:val="28"/>
          <w:szCs w:val="28"/>
          <w:lang w:eastAsia="ru-RU"/>
        </w:rPr>
        <w:br/>
      </w:r>
      <w:r w:rsidR="00B323AC">
        <w:rPr>
          <w:rFonts w:ascii="Times New Roman" w:eastAsia="Times New Roman" w:hAnsi="Times New Roman"/>
          <w:sz w:val="28"/>
          <w:szCs w:val="28"/>
          <w:lang w:eastAsia="ru-RU"/>
        </w:rPr>
        <w:t>2)</w:t>
      </w:r>
      <w:r w:rsidR="009C4BF2">
        <w:rPr>
          <w:rFonts w:ascii="Times New Roman" w:eastAsia="Times New Roman" w:hAnsi="Times New Roman"/>
          <w:sz w:val="28"/>
          <w:szCs w:val="28"/>
          <w:lang w:eastAsia="ru-RU"/>
        </w:rPr>
        <w:t> </w:t>
      </w:r>
      <w:r w:rsidR="00C01962" w:rsidRPr="00AF2557">
        <w:rPr>
          <w:rFonts w:ascii="Times New Roman" w:eastAsia="Times New Roman" w:hAnsi="Times New Roman"/>
          <w:sz w:val="28"/>
          <w:szCs w:val="28"/>
          <w:lang w:eastAsia="ru-RU"/>
        </w:rPr>
        <w:t>по результатам рассмотрения заявок отклонены все заявки.</w:t>
      </w:r>
      <w:r w:rsidR="00C01962" w:rsidRPr="00AF2557">
        <w:rPr>
          <w:rFonts w:ascii="Times New Roman" w:eastAsia="Times New Roman" w:hAnsi="Times New Roman"/>
          <w:sz w:val="28"/>
          <w:szCs w:val="28"/>
          <w:lang w:eastAsia="ru-RU"/>
        </w:rPr>
        <w:br/>
      </w:r>
      <w:r w:rsidR="00FC1870">
        <w:rPr>
          <w:rFonts w:ascii="Times New Roman" w:eastAsia="Times New Roman" w:hAnsi="Times New Roman"/>
          <w:color w:val="000000"/>
          <w:sz w:val="28"/>
          <w:szCs w:val="28"/>
          <w:lang w:eastAsia="ru-RU"/>
        </w:rPr>
        <w:t xml:space="preserve">       43. </w:t>
      </w:r>
      <w:r w:rsidR="00C01962" w:rsidRPr="00CD0DB5">
        <w:rPr>
          <w:rFonts w:ascii="Times New Roman" w:eastAsia="Times New Roman" w:hAnsi="Times New Roman"/>
          <w:sz w:val="28"/>
          <w:szCs w:val="28"/>
          <w:lang w:eastAsia="ru-RU"/>
        </w:rPr>
        <w:t>Отмена отбора не предусмотрена. Главный распорядитель может отменить отбор только в случае возникновения обстоятельств непреодолимой силы в соответствии с </w:t>
      </w:r>
      <w:hyperlink r:id="rId11" w:anchor="BPC0OV" w:history="1">
        <w:r w:rsidR="00C01962" w:rsidRPr="00CD0DB5">
          <w:rPr>
            <w:rFonts w:ascii="Times New Roman" w:eastAsia="Times New Roman" w:hAnsi="Times New Roman"/>
            <w:sz w:val="28"/>
            <w:szCs w:val="28"/>
            <w:lang w:eastAsia="ru-RU"/>
          </w:rPr>
          <w:t>пунктом 3 статьи 401 Гражданского кодекса Российской Федерации</w:t>
        </w:r>
      </w:hyperlink>
      <w:r w:rsidR="00C01962" w:rsidRPr="00CD0DB5">
        <w:rPr>
          <w:rFonts w:ascii="Times New Roman" w:eastAsia="Times New Roman" w:hAnsi="Times New Roman"/>
          <w:sz w:val="28"/>
          <w:szCs w:val="28"/>
          <w:lang w:eastAsia="ru-RU"/>
        </w:rPr>
        <w:t>.</w:t>
      </w:r>
    </w:p>
    <w:p w:rsidR="007A1528" w:rsidRDefault="0052589F" w:rsidP="007A1528">
      <w:pPr>
        <w:spacing w:after="0" w:line="330" w:lineRule="atLeast"/>
        <w:jc w:val="both"/>
        <w:textAlignment w:val="baseline"/>
        <w:rPr>
          <w:rFonts w:ascii="Times New Roman" w:eastAsia="Times New Roman" w:hAnsi="Times New Roman"/>
          <w:sz w:val="28"/>
          <w:szCs w:val="28"/>
          <w:lang w:eastAsia="ru-RU"/>
        </w:rPr>
      </w:pPr>
      <w:r w:rsidRPr="00CD0DB5">
        <w:rPr>
          <w:rFonts w:ascii="Times New Roman" w:eastAsia="Times New Roman" w:hAnsi="Times New Roman"/>
          <w:sz w:val="28"/>
          <w:szCs w:val="28"/>
          <w:lang w:eastAsia="ru-RU"/>
        </w:rPr>
        <w:t xml:space="preserve">      </w:t>
      </w:r>
      <w:r w:rsidR="00FC1870">
        <w:rPr>
          <w:rFonts w:ascii="Times New Roman" w:eastAsia="Times New Roman" w:hAnsi="Times New Roman"/>
          <w:sz w:val="28"/>
          <w:szCs w:val="28"/>
          <w:lang w:eastAsia="ru-RU"/>
        </w:rPr>
        <w:t xml:space="preserve"> </w:t>
      </w:r>
      <w:r w:rsidRPr="00CD0DB5">
        <w:rPr>
          <w:rFonts w:ascii="Times New Roman" w:eastAsia="Times New Roman" w:hAnsi="Times New Roman"/>
          <w:sz w:val="28"/>
          <w:szCs w:val="28"/>
          <w:lang w:eastAsia="ru-RU"/>
        </w:rPr>
        <w:t>44</w:t>
      </w:r>
      <w:r w:rsidR="00C01962" w:rsidRPr="00CD0DB5">
        <w:rPr>
          <w:rFonts w:ascii="Times New Roman" w:eastAsia="Times New Roman" w:hAnsi="Times New Roman"/>
          <w:sz w:val="28"/>
          <w:szCs w:val="28"/>
          <w:lang w:eastAsia="ru-RU"/>
        </w:rPr>
        <w:t>. Не позднее 5 рабочих дней со дня размещения на едином портале протокола рассмотрения заявок проводится заседание комиссии по оценке заявок, признанных надлежащими.</w:t>
      </w:r>
    </w:p>
    <w:p w:rsidR="007A1528" w:rsidRDefault="00E93FBB" w:rsidP="007A1528">
      <w:pPr>
        <w:spacing w:after="0" w:line="33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45</w:t>
      </w:r>
      <w:r w:rsidR="00C01962" w:rsidRPr="000E6125">
        <w:rPr>
          <w:rFonts w:ascii="Times New Roman" w:eastAsia="Times New Roman" w:hAnsi="Times New Roman"/>
          <w:color w:val="000000"/>
          <w:sz w:val="28"/>
          <w:szCs w:val="28"/>
          <w:lang w:eastAsia="ru-RU"/>
        </w:rPr>
        <w:t>. Заседания Комиссии считаются правомочными, если на них присутствует не менее половины ее членов.</w:t>
      </w:r>
      <w:r w:rsidR="00C01962" w:rsidRPr="000E6125">
        <w:rPr>
          <w:rFonts w:ascii="Times New Roman" w:eastAsia="Times New Roman" w:hAnsi="Times New Roman"/>
          <w:color w:val="000000"/>
          <w:sz w:val="28"/>
          <w:szCs w:val="28"/>
          <w:lang w:eastAsia="ru-RU"/>
        </w:rPr>
        <w:br/>
        <w:t>Комиссия имеет право:</w:t>
      </w:r>
    </w:p>
    <w:p w:rsidR="00C01962" w:rsidRPr="00C01962" w:rsidRDefault="000E6125" w:rsidP="007A1528">
      <w:pPr>
        <w:spacing w:after="0" w:line="330" w:lineRule="atLeast"/>
        <w:jc w:val="both"/>
        <w:textAlignment w:val="baseline"/>
        <w:rPr>
          <w:rFonts w:ascii="Arial" w:eastAsia="Times New Roman" w:hAnsi="Arial" w:cs="Arial"/>
          <w:color w:val="444444"/>
          <w:sz w:val="24"/>
          <w:szCs w:val="24"/>
          <w:lang w:eastAsia="ru-RU"/>
        </w:rPr>
      </w:pPr>
      <w:r w:rsidRPr="000E6125">
        <w:rPr>
          <w:rFonts w:ascii="Times New Roman" w:eastAsia="Times New Roman" w:hAnsi="Times New Roman"/>
          <w:color w:val="000000"/>
          <w:sz w:val="28"/>
          <w:szCs w:val="28"/>
          <w:lang w:eastAsia="ru-RU"/>
        </w:rPr>
        <w:t xml:space="preserve">     </w:t>
      </w:r>
      <w:r w:rsidR="00C01962" w:rsidRPr="000E6125">
        <w:rPr>
          <w:rFonts w:ascii="Times New Roman" w:eastAsia="Times New Roman" w:hAnsi="Times New Roman"/>
          <w:color w:val="000000"/>
          <w:sz w:val="28"/>
          <w:szCs w:val="28"/>
          <w:lang w:eastAsia="ru-RU"/>
        </w:rPr>
        <w:t>приглашать представителей социально</w:t>
      </w:r>
      <w:r w:rsidR="00A24A6A">
        <w:rPr>
          <w:rFonts w:ascii="Times New Roman" w:eastAsia="Times New Roman" w:hAnsi="Times New Roman"/>
          <w:color w:val="000000"/>
          <w:sz w:val="28"/>
          <w:szCs w:val="28"/>
          <w:lang w:eastAsia="ru-RU"/>
        </w:rPr>
        <w:t xml:space="preserve"> </w:t>
      </w:r>
      <w:r w:rsidR="00C01962" w:rsidRPr="000E6125">
        <w:rPr>
          <w:rFonts w:ascii="Times New Roman" w:eastAsia="Times New Roman" w:hAnsi="Times New Roman"/>
          <w:color w:val="000000"/>
          <w:sz w:val="28"/>
          <w:szCs w:val="28"/>
          <w:lang w:eastAsia="ru-RU"/>
        </w:rPr>
        <w:t xml:space="preserve">ориентированных некоммерческих </w:t>
      </w:r>
      <w:r w:rsidRPr="000E6125">
        <w:rPr>
          <w:rFonts w:ascii="Times New Roman" w:eastAsia="Times New Roman" w:hAnsi="Times New Roman"/>
          <w:color w:val="000000"/>
          <w:sz w:val="28"/>
          <w:szCs w:val="28"/>
          <w:lang w:eastAsia="ru-RU"/>
        </w:rPr>
        <w:t xml:space="preserve">   </w:t>
      </w:r>
      <w:r w:rsidR="00C01962" w:rsidRPr="000E6125">
        <w:rPr>
          <w:rFonts w:ascii="Times New Roman" w:eastAsia="Times New Roman" w:hAnsi="Times New Roman"/>
          <w:color w:val="000000"/>
          <w:sz w:val="28"/>
          <w:szCs w:val="28"/>
          <w:lang w:eastAsia="ru-RU"/>
        </w:rPr>
        <w:t>организаций с целью уточнения вопросов для принятия объективного решения;</w:t>
      </w:r>
      <w:r w:rsidR="00C01962" w:rsidRPr="000E6125">
        <w:rPr>
          <w:rFonts w:ascii="Times New Roman" w:eastAsia="Times New Roman" w:hAnsi="Times New Roman"/>
          <w:color w:val="000000"/>
          <w:sz w:val="28"/>
          <w:szCs w:val="28"/>
          <w:lang w:eastAsia="ru-RU"/>
        </w:rPr>
        <w:br/>
      </w:r>
      <w:r w:rsidRPr="000E6125">
        <w:rPr>
          <w:rFonts w:ascii="Times New Roman" w:eastAsia="Times New Roman" w:hAnsi="Times New Roman"/>
          <w:color w:val="000000"/>
          <w:sz w:val="28"/>
          <w:szCs w:val="28"/>
          <w:lang w:eastAsia="ru-RU"/>
        </w:rPr>
        <w:t xml:space="preserve">     </w:t>
      </w:r>
      <w:r w:rsidR="00C01962" w:rsidRPr="000E6125">
        <w:rPr>
          <w:rFonts w:ascii="Times New Roman" w:eastAsia="Times New Roman" w:hAnsi="Times New Roman"/>
          <w:color w:val="000000"/>
          <w:sz w:val="28"/>
          <w:szCs w:val="28"/>
          <w:lang w:eastAsia="ru-RU"/>
        </w:rPr>
        <w:t>приглашать экспертов-специалистов из других организаций.</w:t>
      </w:r>
      <w:r w:rsidR="00C01962" w:rsidRPr="000E6125">
        <w:rPr>
          <w:rFonts w:ascii="Times New Roman" w:eastAsia="Times New Roman" w:hAnsi="Times New Roman"/>
          <w:color w:val="000000"/>
          <w:sz w:val="28"/>
          <w:szCs w:val="28"/>
          <w:lang w:eastAsia="ru-RU"/>
        </w:rPr>
        <w:br/>
      </w:r>
      <w:r w:rsidRPr="000E6125">
        <w:rPr>
          <w:rFonts w:ascii="Times New Roman" w:eastAsia="Times New Roman" w:hAnsi="Times New Roman"/>
          <w:color w:val="000000"/>
          <w:sz w:val="28"/>
          <w:szCs w:val="28"/>
          <w:lang w:eastAsia="ru-RU"/>
        </w:rPr>
        <w:t xml:space="preserve">     </w:t>
      </w:r>
      <w:r w:rsidR="00C01962" w:rsidRPr="000E6125">
        <w:rPr>
          <w:rFonts w:ascii="Times New Roman" w:eastAsia="Times New Roman" w:hAnsi="Times New Roman"/>
          <w:color w:val="000000"/>
          <w:sz w:val="28"/>
          <w:szCs w:val="28"/>
          <w:lang w:eastAsia="ru-RU"/>
        </w:rPr>
        <w:t>Комиссия рассматривает и оценивает заявки участников конкурсного отбора.</w:t>
      </w:r>
      <w:r w:rsidR="00C01962" w:rsidRPr="000E6125">
        <w:rPr>
          <w:rFonts w:ascii="Times New Roman" w:eastAsia="Times New Roman" w:hAnsi="Times New Roman"/>
          <w:color w:val="000000"/>
          <w:sz w:val="28"/>
          <w:szCs w:val="28"/>
          <w:lang w:eastAsia="ru-RU"/>
        </w:rPr>
        <w:br/>
      </w:r>
      <w:r w:rsidR="00E93FBB">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sidR="00E93FBB">
        <w:rPr>
          <w:rFonts w:ascii="Times New Roman" w:eastAsia="Times New Roman" w:hAnsi="Times New Roman"/>
          <w:color w:val="000000"/>
          <w:sz w:val="28"/>
          <w:szCs w:val="28"/>
          <w:lang w:eastAsia="ru-RU"/>
        </w:rPr>
        <w:t>46</w:t>
      </w:r>
      <w:r w:rsidR="00C01962" w:rsidRPr="00FA7695">
        <w:rPr>
          <w:rFonts w:ascii="Times New Roman" w:eastAsia="Times New Roman" w:hAnsi="Times New Roman"/>
          <w:color w:val="000000"/>
          <w:sz w:val="28"/>
          <w:szCs w:val="28"/>
          <w:lang w:eastAsia="ru-RU"/>
        </w:rPr>
        <w:t xml:space="preserve">. Заявки оцениваются Комиссией по критериям, указанным </w:t>
      </w:r>
      <w:r w:rsidR="00C01962" w:rsidRPr="00D44040">
        <w:rPr>
          <w:rFonts w:ascii="Times New Roman" w:eastAsia="Times New Roman" w:hAnsi="Times New Roman"/>
          <w:color w:val="000000"/>
          <w:sz w:val="28"/>
          <w:szCs w:val="28"/>
          <w:lang w:eastAsia="ru-RU"/>
        </w:rPr>
        <w:t xml:space="preserve">в пункте </w:t>
      </w:r>
      <w:r w:rsidR="006D789B" w:rsidRPr="00D44040">
        <w:rPr>
          <w:rFonts w:ascii="Times New Roman" w:eastAsia="Times New Roman" w:hAnsi="Times New Roman"/>
          <w:color w:val="000000"/>
          <w:sz w:val="28"/>
          <w:szCs w:val="28"/>
          <w:lang w:eastAsia="ru-RU"/>
        </w:rPr>
        <w:t>23</w:t>
      </w:r>
      <w:r w:rsidR="00C01962" w:rsidRPr="00FA7695">
        <w:rPr>
          <w:rFonts w:ascii="Times New Roman" w:eastAsia="Times New Roman" w:hAnsi="Times New Roman"/>
          <w:color w:val="000000"/>
          <w:sz w:val="28"/>
          <w:szCs w:val="28"/>
          <w:lang w:eastAsia="ru-RU"/>
        </w:rPr>
        <w:t xml:space="preserve"> настоящего Порядка, путем заполнения членами комиссии оценочных ведомостей.</w:t>
      </w:r>
      <w:r w:rsidR="00C01962" w:rsidRPr="00FA7695">
        <w:rPr>
          <w:rFonts w:ascii="Times New Roman" w:eastAsia="Times New Roman" w:hAnsi="Times New Roman"/>
          <w:color w:val="000000"/>
          <w:sz w:val="28"/>
          <w:szCs w:val="28"/>
          <w:lang w:eastAsia="ru-RU"/>
        </w:rPr>
        <w:br/>
      </w:r>
      <w:r w:rsidR="00D44040">
        <w:rPr>
          <w:rFonts w:ascii="Times New Roman" w:eastAsia="Times New Roman" w:hAnsi="Times New Roman"/>
          <w:color w:val="000000"/>
          <w:sz w:val="28"/>
          <w:szCs w:val="28"/>
          <w:lang w:eastAsia="ru-RU"/>
        </w:rPr>
        <w:t xml:space="preserve">    </w:t>
      </w:r>
      <w:r w:rsidR="00C01962" w:rsidRPr="00FA7695">
        <w:rPr>
          <w:rFonts w:ascii="Times New Roman" w:eastAsia="Times New Roman" w:hAnsi="Times New Roman"/>
          <w:color w:val="000000"/>
          <w:sz w:val="28"/>
          <w:szCs w:val="28"/>
          <w:lang w:eastAsia="ru-RU"/>
        </w:rPr>
        <w:t>Начисление баллов по каждому критерию оценки осуществляется с использованием 10</w:t>
      </w:r>
      <w:r w:rsidR="00EA3983">
        <w:rPr>
          <w:rFonts w:ascii="Times New Roman" w:eastAsia="Times New Roman" w:hAnsi="Times New Roman"/>
          <w:color w:val="000000"/>
          <w:sz w:val="28"/>
          <w:szCs w:val="28"/>
          <w:lang w:eastAsia="ru-RU"/>
        </w:rPr>
        <w:t>0</w:t>
      </w:r>
      <w:r w:rsidR="00C01962" w:rsidRPr="00FA7695">
        <w:rPr>
          <w:rFonts w:ascii="Times New Roman" w:eastAsia="Times New Roman" w:hAnsi="Times New Roman"/>
          <w:color w:val="000000"/>
          <w:sz w:val="28"/>
          <w:szCs w:val="28"/>
          <w:lang w:eastAsia="ru-RU"/>
        </w:rPr>
        <w:t>-балльной шкалы оценки с указанием конкретной величины баллов по каждому критерию.</w:t>
      </w:r>
    </w:p>
    <w:p w:rsidR="00C01962" w:rsidRPr="00D44040" w:rsidRDefault="00C01962" w:rsidP="005F4EE0">
      <w:pPr>
        <w:spacing w:after="0" w:line="330" w:lineRule="atLeast"/>
        <w:ind w:firstLine="567"/>
        <w:textAlignment w:val="baseline"/>
        <w:rPr>
          <w:rFonts w:ascii="Times New Roman" w:eastAsia="Times New Roman" w:hAnsi="Times New Roman"/>
          <w:color w:val="000000"/>
          <w:sz w:val="28"/>
          <w:szCs w:val="28"/>
          <w:lang w:eastAsia="ru-RU"/>
        </w:rPr>
      </w:pPr>
      <w:r w:rsidRPr="00D44040">
        <w:rPr>
          <w:rFonts w:ascii="Times New Roman" w:eastAsia="Times New Roman" w:hAnsi="Times New Roman"/>
          <w:sz w:val="28"/>
          <w:szCs w:val="28"/>
          <w:lang w:eastAsia="ru-RU"/>
        </w:rPr>
        <w:t>При этом величина баллов по критерию устанавливается в соответствии со следующей шкалой оценки:</w:t>
      </w:r>
      <w:r w:rsidRPr="00D44040">
        <w:rPr>
          <w:rFonts w:ascii="Times New Roman" w:eastAsia="Times New Roman" w:hAnsi="Times New Roman"/>
          <w:sz w:val="28"/>
          <w:szCs w:val="28"/>
          <w:lang w:eastAsia="ru-RU"/>
        </w:rPr>
        <w:br/>
        <w:t>0 - заявка полностью не соответствует данному критерию;</w:t>
      </w:r>
      <w:r w:rsidRPr="00D44040">
        <w:rPr>
          <w:rFonts w:ascii="Times New Roman" w:eastAsia="Times New Roman" w:hAnsi="Times New Roman"/>
          <w:sz w:val="28"/>
          <w:szCs w:val="28"/>
          <w:lang w:eastAsia="ru-RU"/>
        </w:rPr>
        <w:br/>
      </w:r>
      <w:r w:rsidR="00183161">
        <w:rPr>
          <w:rFonts w:ascii="Times New Roman" w:eastAsia="Times New Roman" w:hAnsi="Times New Roman"/>
          <w:sz w:val="28"/>
          <w:szCs w:val="28"/>
          <w:lang w:eastAsia="ru-RU"/>
        </w:rPr>
        <w:t>5</w:t>
      </w:r>
      <w:r w:rsidRPr="00D44040">
        <w:rPr>
          <w:rFonts w:ascii="Times New Roman" w:eastAsia="Times New Roman" w:hAnsi="Times New Roman"/>
          <w:sz w:val="28"/>
          <w:szCs w:val="28"/>
          <w:lang w:eastAsia="ru-RU"/>
        </w:rPr>
        <w:t xml:space="preserve"> - заявка в малой степени соответствует данному критерию;</w:t>
      </w:r>
      <w:r w:rsidRPr="00D44040">
        <w:rPr>
          <w:rFonts w:ascii="Times New Roman" w:eastAsia="Times New Roman" w:hAnsi="Times New Roman"/>
          <w:sz w:val="28"/>
          <w:szCs w:val="28"/>
          <w:lang w:eastAsia="ru-RU"/>
        </w:rPr>
        <w:br/>
      </w:r>
      <w:r w:rsidR="00183161">
        <w:rPr>
          <w:rFonts w:ascii="Times New Roman" w:eastAsia="Times New Roman" w:hAnsi="Times New Roman"/>
          <w:sz w:val="28"/>
          <w:szCs w:val="28"/>
          <w:lang w:eastAsia="ru-RU"/>
        </w:rPr>
        <w:t>20</w:t>
      </w:r>
      <w:r w:rsidRPr="00D44040">
        <w:rPr>
          <w:rFonts w:ascii="Times New Roman" w:eastAsia="Times New Roman" w:hAnsi="Times New Roman"/>
          <w:sz w:val="28"/>
          <w:szCs w:val="28"/>
          <w:lang w:eastAsia="ru-RU"/>
        </w:rPr>
        <w:t xml:space="preserve"> - заявка в незначительной части соответствует данному критерию;</w:t>
      </w:r>
      <w:r w:rsidRPr="00D44040">
        <w:rPr>
          <w:rFonts w:ascii="Times New Roman" w:eastAsia="Times New Roman" w:hAnsi="Times New Roman"/>
          <w:sz w:val="28"/>
          <w:szCs w:val="28"/>
          <w:lang w:eastAsia="ru-RU"/>
        </w:rPr>
        <w:br/>
        <w:t>5</w:t>
      </w:r>
      <w:r w:rsidR="00183161">
        <w:rPr>
          <w:rFonts w:ascii="Times New Roman" w:eastAsia="Times New Roman" w:hAnsi="Times New Roman"/>
          <w:sz w:val="28"/>
          <w:szCs w:val="28"/>
          <w:lang w:eastAsia="ru-RU"/>
        </w:rPr>
        <w:t>0</w:t>
      </w:r>
      <w:r w:rsidRPr="00D44040">
        <w:rPr>
          <w:rFonts w:ascii="Times New Roman" w:eastAsia="Times New Roman" w:hAnsi="Times New Roman"/>
          <w:sz w:val="28"/>
          <w:szCs w:val="28"/>
          <w:lang w:eastAsia="ru-RU"/>
        </w:rPr>
        <w:t xml:space="preserve"> - заявка в средней степени соответствует данному критерию;</w:t>
      </w:r>
      <w:r w:rsidRPr="00D44040">
        <w:rPr>
          <w:rFonts w:ascii="Times New Roman" w:eastAsia="Times New Roman" w:hAnsi="Times New Roman"/>
          <w:sz w:val="28"/>
          <w:szCs w:val="28"/>
          <w:lang w:eastAsia="ru-RU"/>
        </w:rPr>
        <w:br/>
        <w:t>8</w:t>
      </w:r>
      <w:r w:rsidR="00183161">
        <w:rPr>
          <w:rFonts w:ascii="Times New Roman" w:eastAsia="Times New Roman" w:hAnsi="Times New Roman"/>
          <w:sz w:val="28"/>
          <w:szCs w:val="28"/>
          <w:lang w:eastAsia="ru-RU"/>
        </w:rPr>
        <w:t>0</w:t>
      </w:r>
      <w:r w:rsidRPr="00D44040">
        <w:rPr>
          <w:rFonts w:ascii="Times New Roman" w:eastAsia="Times New Roman" w:hAnsi="Times New Roman"/>
          <w:sz w:val="28"/>
          <w:szCs w:val="28"/>
          <w:lang w:eastAsia="ru-RU"/>
        </w:rPr>
        <w:t xml:space="preserve"> - заявка в значительной степени соответствует данному критерию;</w:t>
      </w:r>
      <w:r w:rsidRPr="00D44040">
        <w:rPr>
          <w:rFonts w:ascii="Times New Roman" w:eastAsia="Times New Roman" w:hAnsi="Times New Roman"/>
          <w:sz w:val="28"/>
          <w:szCs w:val="28"/>
          <w:lang w:eastAsia="ru-RU"/>
        </w:rPr>
        <w:br/>
        <w:t>10</w:t>
      </w:r>
      <w:r w:rsidR="00183161">
        <w:rPr>
          <w:rFonts w:ascii="Times New Roman" w:eastAsia="Times New Roman" w:hAnsi="Times New Roman"/>
          <w:sz w:val="28"/>
          <w:szCs w:val="28"/>
          <w:lang w:eastAsia="ru-RU"/>
        </w:rPr>
        <w:t>0</w:t>
      </w:r>
      <w:r w:rsidRPr="00D44040">
        <w:rPr>
          <w:rFonts w:ascii="Times New Roman" w:eastAsia="Times New Roman" w:hAnsi="Times New Roman"/>
          <w:sz w:val="28"/>
          <w:szCs w:val="28"/>
          <w:lang w:eastAsia="ru-RU"/>
        </w:rPr>
        <w:t xml:space="preserve"> - заявка полностью соответствует данному критерию.</w:t>
      </w:r>
      <w:r w:rsidRPr="00D44040">
        <w:rPr>
          <w:rFonts w:ascii="Times New Roman" w:eastAsia="Times New Roman" w:hAnsi="Times New Roman"/>
          <w:sz w:val="28"/>
          <w:szCs w:val="28"/>
          <w:lang w:eastAsia="ru-RU"/>
        </w:rPr>
        <w:br/>
      </w:r>
      <w:r w:rsidR="00977389">
        <w:rPr>
          <w:rFonts w:ascii="Times New Roman" w:eastAsia="Times New Roman" w:hAnsi="Times New Roman"/>
          <w:color w:val="000000"/>
          <w:sz w:val="28"/>
          <w:szCs w:val="28"/>
          <w:lang w:eastAsia="ru-RU"/>
        </w:rPr>
        <w:t xml:space="preserve">      </w:t>
      </w:r>
      <w:r w:rsidRPr="007B3444">
        <w:rPr>
          <w:rFonts w:ascii="Times New Roman" w:eastAsia="Times New Roman" w:hAnsi="Times New Roman"/>
          <w:color w:val="000000"/>
          <w:sz w:val="28"/>
          <w:szCs w:val="28"/>
          <w:lang w:eastAsia="ru-RU"/>
        </w:rPr>
        <w:t>Порядковые номера заявкам по результатам оценки присваиваются исходя из суммарного значения набранных баллов. Заявке с наибольшим количеством баллов присваивается наименьший порядковый номер (1).</w:t>
      </w:r>
      <w:r w:rsidRPr="007B3444">
        <w:rPr>
          <w:rFonts w:ascii="Times New Roman" w:eastAsia="Times New Roman" w:hAnsi="Times New Roman"/>
          <w:color w:val="000000"/>
          <w:sz w:val="28"/>
          <w:szCs w:val="28"/>
          <w:lang w:eastAsia="ru-RU"/>
        </w:rPr>
        <w:br/>
      </w:r>
      <w:r w:rsidR="007B3444" w:rsidRPr="007B3444">
        <w:rPr>
          <w:rFonts w:ascii="Times New Roman" w:eastAsia="Times New Roman" w:hAnsi="Times New Roman"/>
          <w:color w:val="000000"/>
          <w:sz w:val="28"/>
          <w:szCs w:val="28"/>
          <w:lang w:eastAsia="ru-RU"/>
        </w:rPr>
        <w:t xml:space="preserve">     </w:t>
      </w:r>
      <w:r w:rsidRPr="007B3444">
        <w:rPr>
          <w:rFonts w:ascii="Times New Roman" w:eastAsia="Times New Roman" w:hAnsi="Times New Roman"/>
          <w:color w:val="000000"/>
          <w:sz w:val="28"/>
          <w:szCs w:val="28"/>
          <w:lang w:eastAsia="ru-RU"/>
        </w:rPr>
        <w:t>В слу</w:t>
      </w:r>
      <w:r w:rsidR="00D44040">
        <w:rPr>
          <w:rFonts w:ascii="Times New Roman" w:eastAsia="Times New Roman" w:hAnsi="Times New Roman"/>
          <w:color w:val="000000"/>
          <w:sz w:val="28"/>
          <w:szCs w:val="28"/>
          <w:lang w:eastAsia="ru-RU"/>
        </w:rPr>
        <w:t>чае</w:t>
      </w:r>
      <w:r w:rsidRPr="007B3444">
        <w:rPr>
          <w:rFonts w:ascii="Times New Roman" w:eastAsia="Times New Roman" w:hAnsi="Times New Roman"/>
          <w:color w:val="000000"/>
          <w:sz w:val="28"/>
          <w:szCs w:val="28"/>
          <w:lang w:eastAsia="ru-RU"/>
        </w:rPr>
        <w:t xml:space="preserve"> если заявки участников отбора имеют равное количество баллов, наименьший номер присваивается заявке, которая поступила раньше.</w:t>
      </w:r>
      <w:r w:rsidRPr="007B3444">
        <w:rPr>
          <w:rFonts w:ascii="Times New Roman" w:eastAsia="Times New Roman" w:hAnsi="Times New Roman"/>
          <w:color w:val="000000"/>
          <w:sz w:val="28"/>
          <w:szCs w:val="28"/>
          <w:lang w:eastAsia="ru-RU"/>
        </w:rPr>
        <w:br/>
      </w:r>
      <w:r w:rsidR="0015124C">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sidR="00C5705B" w:rsidRPr="00D44040">
        <w:rPr>
          <w:rFonts w:ascii="Times New Roman" w:eastAsia="Times New Roman" w:hAnsi="Times New Roman"/>
          <w:color w:val="000000"/>
          <w:sz w:val="28"/>
          <w:szCs w:val="28"/>
          <w:lang w:eastAsia="ru-RU"/>
        </w:rPr>
        <w:t>47</w:t>
      </w:r>
      <w:r w:rsidRPr="00D44040">
        <w:rPr>
          <w:rFonts w:ascii="Times New Roman" w:eastAsia="Times New Roman" w:hAnsi="Times New Roman"/>
          <w:color w:val="000000"/>
          <w:sz w:val="28"/>
          <w:szCs w:val="28"/>
          <w:lang w:eastAsia="ru-RU"/>
        </w:rPr>
        <w:t>.</w:t>
      </w:r>
      <w:r w:rsidR="00C5705B" w:rsidRPr="00D44040">
        <w:rPr>
          <w:rFonts w:ascii="Times New Roman" w:eastAsia="Times New Roman" w:hAnsi="Times New Roman"/>
          <w:color w:val="000000"/>
          <w:sz w:val="28"/>
          <w:szCs w:val="28"/>
          <w:lang w:eastAsia="ru-RU"/>
        </w:rPr>
        <w:t xml:space="preserve"> </w:t>
      </w:r>
      <w:r w:rsidRPr="00D44040">
        <w:rPr>
          <w:rFonts w:ascii="Times New Roman" w:eastAsia="Times New Roman" w:hAnsi="Times New Roman"/>
          <w:color w:val="000000"/>
          <w:sz w:val="28"/>
          <w:szCs w:val="28"/>
          <w:lang w:eastAsia="ru-RU"/>
        </w:rPr>
        <w:t xml:space="preserve"> </w:t>
      </w:r>
      <w:r w:rsidR="00655075" w:rsidRPr="00D44040">
        <w:rPr>
          <w:rFonts w:ascii="Times New Roman" w:eastAsia="Times New Roman" w:hAnsi="Times New Roman"/>
          <w:color w:val="000000"/>
          <w:sz w:val="28"/>
          <w:szCs w:val="28"/>
          <w:lang w:eastAsia="ru-RU"/>
        </w:rPr>
        <w:t xml:space="preserve">Средства на реализацию программы (проекта) предоставляются первой в рейтинге некоммерческой организации. </w:t>
      </w:r>
    </w:p>
    <w:p w:rsidR="00FC1870" w:rsidRDefault="00C5705B" w:rsidP="00FC1870">
      <w:pPr>
        <w:spacing w:after="0" w:line="330" w:lineRule="atLeast"/>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 48</w:t>
      </w:r>
      <w:r w:rsidR="00C01962" w:rsidRPr="007F6C1C">
        <w:rPr>
          <w:rFonts w:ascii="Times New Roman" w:eastAsia="Times New Roman" w:hAnsi="Times New Roman"/>
          <w:color w:val="000000"/>
          <w:sz w:val="28"/>
          <w:szCs w:val="28"/>
          <w:lang w:eastAsia="ru-RU"/>
        </w:rPr>
        <w:t>. Протокол оценки заявок формируется в срок не позднее 5 рабочих дней со дня заседания Комиссии на едином портале и подписывается усиленной квалифицированной электронной подписью руководителя главного распорядителя (уполномоченного им лица) или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r w:rsidR="00C01962" w:rsidRPr="007F6C1C">
        <w:rPr>
          <w:rFonts w:ascii="Times New Roman" w:eastAsia="Times New Roman" w:hAnsi="Times New Roman"/>
          <w:color w:val="444444"/>
          <w:sz w:val="28"/>
          <w:szCs w:val="28"/>
          <w:lang w:eastAsia="ru-RU"/>
        </w:rPr>
        <w:br/>
      </w:r>
      <w:r w:rsidR="00246EA9">
        <w:rPr>
          <w:rFonts w:ascii="Arial" w:eastAsia="Times New Roman" w:hAnsi="Arial" w:cs="Arial"/>
          <w:color w:val="444444"/>
          <w:sz w:val="24"/>
          <w:szCs w:val="24"/>
          <w:lang w:eastAsia="ru-RU"/>
        </w:rPr>
        <w:t xml:space="preserve">     </w:t>
      </w:r>
      <w:r w:rsidR="00FC1870">
        <w:rPr>
          <w:rFonts w:ascii="Arial" w:eastAsia="Times New Roman" w:hAnsi="Arial" w:cs="Arial"/>
          <w:color w:val="444444"/>
          <w:sz w:val="24"/>
          <w:szCs w:val="24"/>
          <w:lang w:eastAsia="ru-RU"/>
        </w:rPr>
        <w:t xml:space="preserve">     </w:t>
      </w:r>
      <w:r w:rsidR="009D41EA" w:rsidRPr="00D44040">
        <w:rPr>
          <w:rFonts w:ascii="Times New Roman" w:eastAsia="Times New Roman" w:hAnsi="Times New Roman"/>
          <w:sz w:val="28"/>
          <w:szCs w:val="28"/>
          <w:lang w:eastAsia="ru-RU"/>
        </w:rPr>
        <w:t>49</w:t>
      </w:r>
      <w:r w:rsidR="00C01962" w:rsidRPr="00D44040">
        <w:rPr>
          <w:rFonts w:ascii="Times New Roman" w:eastAsia="Times New Roman" w:hAnsi="Times New Roman"/>
          <w:sz w:val="28"/>
          <w:szCs w:val="28"/>
          <w:lang w:eastAsia="ru-RU"/>
        </w:rPr>
        <w:t>. Не позднее 14-го календарного дня, следующего за днем определения победителей отбора, главный распорядитель размещает на едином портале протокол подведения итогов отбора, включающий следующую информацию:</w:t>
      </w:r>
      <w:r w:rsidR="00C01962" w:rsidRPr="00D44040">
        <w:rPr>
          <w:rFonts w:ascii="Times New Roman" w:eastAsia="Times New Roman" w:hAnsi="Times New Roman"/>
          <w:sz w:val="28"/>
          <w:szCs w:val="28"/>
          <w:lang w:eastAsia="ru-RU"/>
        </w:rPr>
        <w:br/>
      </w:r>
      <w:r w:rsidR="009D41EA" w:rsidRPr="00D44040">
        <w:rPr>
          <w:rFonts w:ascii="Times New Roman" w:eastAsia="Times New Roman" w:hAnsi="Times New Roman"/>
          <w:sz w:val="28"/>
          <w:szCs w:val="28"/>
          <w:lang w:eastAsia="ru-RU"/>
        </w:rPr>
        <w:t xml:space="preserve">       </w:t>
      </w:r>
      <w:r w:rsidR="00C01962" w:rsidRPr="00D44040">
        <w:rPr>
          <w:rFonts w:ascii="Times New Roman" w:eastAsia="Times New Roman" w:hAnsi="Times New Roman"/>
          <w:sz w:val="28"/>
          <w:szCs w:val="28"/>
          <w:lang w:eastAsia="ru-RU"/>
        </w:rPr>
        <w:t>дату, время и место проведения рассмотрения заявок;</w:t>
      </w:r>
      <w:r w:rsidR="00C01962" w:rsidRPr="00D44040">
        <w:rPr>
          <w:rFonts w:ascii="Times New Roman" w:eastAsia="Times New Roman" w:hAnsi="Times New Roman"/>
          <w:sz w:val="28"/>
          <w:szCs w:val="28"/>
          <w:lang w:eastAsia="ru-RU"/>
        </w:rPr>
        <w:br/>
      </w:r>
      <w:r w:rsidR="00246EA9" w:rsidRPr="00D44040">
        <w:rPr>
          <w:rFonts w:ascii="Times New Roman" w:eastAsia="Times New Roman" w:hAnsi="Times New Roman"/>
          <w:sz w:val="28"/>
          <w:szCs w:val="28"/>
          <w:lang w:eastAsia="ru-RU"/>
        </w:rPr>
        <w:t xml:space="preserve">       </w:t>
      </w:r>
      <w:r w:rsidR="00C01962" w:rsidRPr="00D44040">
        <w:rPr>
          <w:rFonts w:ascii="Times New Roman" w:eastAsia="Times New Roman" w:hAnsi="Times New Roman"/>
          <w:sz w:val="28"/>
          <w:szCs w:val="28"/>
          <w:lang w:eastAsia="ru-RU"/>
        </w:rPr>
        <w:t>информацию об участниках отбора, заявки которых были рассмотрены;</w:t>
      </w:r>
      <w:r w:rsidR="00C01962" w:rsidRPr="00D44040">
        <w:rPr>
          <w:rFonts w:ascii="Times New Roman" w:eastAsia="Times New Roman" w:hAnsi="Times New Roman"/>
          <w:sz w:val="28"/>
          <w:szCs w:val="28"/>
          <w:lang w:eastAsia="ru-RU"/>
        </w:rPr>
        <w:br/>
      </w:r>
      <w:r w:rsidR="00246EA9" w:rsidRPr="00D44040">
        <w:rPr>
          <w:rFonts w:ascii="Times New Roman" w:eastAsia="Times New Roman" w:hAnsi="Times New Roman"/>
          <w:sz w:val="28"/>
          <w:szCs w:val="28"/>
          <w:lang w:eastAsia="ru-RU"/>
        </w:rPr>
        <w:t xml:space="preserve">       </w:t>
      </w:r>
      <w:r w:rsidR="00C01962" w:rsidRPr="00D44040">
        <w:rPr>
          <w:rFonts w:ascii="Times New Roman" w:eastAsia="Times New Roman" w:hAnsi="Times New Roman"/>
          <w:sz w:val="28"/>
          <w:szCs w:val="28"/>
          <w:lang w:eastAsia="ru-RU"/>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r w:rsidR="00C01962" w:rsidRPr="00D44040">
        <w:rPr>
          <w:rFonts w:ascii="Times New Roman" w:eastAsia="Times New Roman" w:hAnsi="Times New Roman"/>
          <w:sz w:val="28"/>
          <w:szCs w:val="28"/>
          <w:lang w:eastAsia="ru-RU"/>
        </w:rPr>
        <w:br/>
      </w:r>
      <w:r w:rsidR="00246EA9" w:rsidRPr="00D44040">
        <w:rPr>
          <w:rFonts w:ascii="Times New Roman" w:eastAsia="Times New Roman" w:hAnsi="Times New Roman"/>
          <w:sz w:val="28"/>
          <w:szCs w:val="28"/>
          <w:lang w:eastAsia="ru-RU"/>
        </w:rPr>
        <w:t xml:space="preserve">       </w:t>
      </w:r>
      <w:r w:rsidR="00C01962" w:rsidRPr="00D44040">
        <w:rPr>
          <w:rFonts w:ascii="Times New Roman" w:eastAsia="Times New Roman" w:hAnsi="Times New Roman"/>
          <w:sz w:val="28"/>
          <w:szCs w:val="28"/>
          <w:lang w:eastAsia="ru-RU"/>
        </w:rP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r w:rsidR="00C01962" w:rsidRPr="00D44040">
        <w:rPr>
          <w:rFonts w:ascii="Times New Roman" w:eastAsia="Times New Roman" w:hAnsi="Times New Roman"/>
          <w:sz w:val="28"/>
          <w:szCs w:val="28"/>
          <w:lang w:eastAsia="ru-RU"/>
        </w:rPr>
        <w:br/>
      </w:r>
      <w:r w:rsidR="00246EA9" w:rsidRPr="00D44040">
        <w:rPr>
          <w:rFonts w:ascii="Times New Roman" w:eastAsia="Times New Roman" w:hAnsi="Times New Roman"/>
          <w:color w:val="000000"/>
          <w:sz w:val="28"/>
          <w:szCs w:val="28"/>
          <w:lang w:eastAsia="ru-RU"/>
        </w:rPr>
        <w:t xml:space="preserve">       </w:t>
      </w:r>
      <w:r w:rsidR="00C01962" w:rsidRPr="00DF56DD">
        <w:rPr>
          <w:rFonts w:ascii="Times New Roman" w:eastAsia="Times New Roman" w:hAnsi="Times New Roman"/>
          <w:color w:val="000000"/>
          <w:sz w:val="28"/>
          <w:szCs w:val="28"/>
          <w:lang w:eastAsia="ru-RU"/>
        </w:rPr>
        <w:t>наименование получателя (получателей) субсидии, с которым заключается соглашение о предоставлении субсидии, и размер предоставляемой ему субсидии.</w:t>
      </w:r>
      <w:r w:rsidR="00C01962" w:rsidRPr="00DF56DD">
        <w:rPr>
          <w:rFonts w:ascii="Times New Roman" w:eastAsia="Times New Roman" w:hAnsi="Times New Roman"/>
          <w:color w:val="000000"/>
          <w:sz w:val="28"/>
          <w:szCs w:val="28"/>
          <w:lang w:eastAsia="ru-RU"/>
        </w:rPr>
        <w:br/>
      </w:r>
      <w:r w:rsidR="00E409CD" w:rsidRPr="00DF56DD">
        <w:rPr>
          <w:rFonts w:ascii="Arial" w:eastAsia="Times New Roman" w:hAnsi="Arial" w:cs="Arial"/>
          <w:color w:val="000000"/>
          <w:sz w:val="28"/>
          <w:szCs w:val="28"/>
          <w:lang w:eastAsia="ru-RU"/>
        </w:rPr>
        <w:t xml:space="preserve">     </w:t>
      </w:r>
      <w:r w:rsidR="00FC1870">
        <w:rPr>
          <w:rFonts w:ascii="Arial" w:eastAsia="Times New Roman" w:hAnsi="Arial" w:cs="Arial"/>
          <w:color w:val="000000"/>
          <w:sz w:val="28"/>
          <w:szCs w:val="28"/>
          <w:lang w:eastAsia="ru-RU"/>
        </w:rPr>
        <w:t xml:space="preserve">  </w:t>
      </w:r>
      <w:r w:rsidR="00C01962" w:rsidRPr="00DF56DD">
        <w:rPr>
          <w:rFonts w:ascii="Times New Roman" w:eastAsia="Times New Roman" w:hAnsi="Times New Roman"/>
          <w:color w:val="000000"/>
          <w:sz w:val="28"/>
          <w:szCs w:val="28"/>
          <w:lang w:eastAsia="ru-RU"/>
        </w:rPr>
        <w:t>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главного распорядителя (уполномоченного им лица) или председателя Комиссии в системе "Электронный бюджет" и размещается на едином портале не позднее одного рабочего дня, следующего за днем его подписания.</w:t>
      </w:r>
      <w:r w:rsidR="00C01962" w:rsidRPr="00901209">
        <w:rPr>
          <w:rFonts w:ascii="Times New Roman" w:eastAsia="Times New Roman" w:hAnsi="Times New Roman"/>
          <w:color w:val="444444"/>
          <w:sz w:val="24"/>
          <w:szCs w:val="24"/>
          <w:lang w:eastAsia="ru-RU"/>
        </w:rPr>
        <w:br/>
      </w:r>
      <w:r w:rsidR="00EC20F0">
        <w:rPr>
          <w:rFonts w:ascii="Arial" w:eastAsia="Times New Roman" w:hAnsi="Arial" w:cs="Arial"/>
          <w:color w:val="444444"/>
          <w:sz w:val="24"/>
          <w:szCs w:val="24"/>
          <w:lang w:eastAsia="ru-RU"/>
        </w:rPr>
        <w:t xml:space="preserve">    </w:t>
      </w:r>
      <w:r w:rsidR="00FC1870">
        <w:rPr>
          <w:rFonts w:ascii="Arial" w:eastAsia="Times New Roman" w:hAnsi="Arial" w:cs="Arial"/>
          <w:color w:val="444444"/>
          <w:sz w:val="24"/>
          <w:szCs w:val="24"/>
          <w:lang w:eastAsia="ru-RU"/>
        </w:rPr>
        <w:t xml:space="preserve">    </w:t>
      </w:r>
      <w:r w:rsidR="00EC20F0">
        <w:rPr>
          <w:rFonts w:ascii="Arial" w:eastAsia="Times New Roman" w:hAnsi="Arial" w:cs="Arial"/>
          <w:color w:val="444444"/>
          <w:sz w:val="24"/>
          <w:szCs w:val="24"/>
          <w:lang w:eastAsia="ru-RU"/>
        </w:rPr>
        <w:t xml:space="preserve"> </w:t>
      </w:r>
      <w:r w:rsidR="00C01962" w:rsidRPr="00EC20F0">
        <w:rPr>
          <w:rFonts w:ascii="Times New Roman" w:eastAsia="Times New Roman" w:hAnsi="Times New Roman"/>
          <w:color w:val="000000"/>
          <w:sz w:val="28"/>
          <w:szCs w:val="28"/>
          <w:lang w:eastAsia="ru-RU"/>
        </w:rPr>
        <w:t>5</w:t>
      </w:r>
      <w:r w:rsidR="0024371D">
        <w:rPr>
          <w:rFonts w:ascii="Times New Roman" w:eastAsia="Times New Roman" w:hAnsi="Times New Roman"/>
          <w:color w:val="000000"/>
          <w:sz w:val="28"/>
          <w:szCs w:val="28"/>
          <w:lang w:eastAsia="ru-RU"/>
        </w:rPr>
        <w:t>0</w:t>
      </w:r>
      <w:r w:rsidR="00C01962" w:rsidRPr="00EC20F0">
        <w:rPr>
          <w:rFonts w:ascii="Times New Roman" w:eastAsia="Times New Roman" w:hAnsi="Times New Roman"/>
          <w:color w:val="000000"/>
          <w:sz w:val="28"/>
          <w:szCs w:val="28"/>
          <w:lang w:eastAsia="ru-RU"/>
        </w:rPr>
        <w:t>. 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r w:rsidR="00C01962" w:rsidRPr="00EC20F0">
        <w:rPr>
          <w:rFonts w:ascii="Times New Roman" w:eastAsia="Times New Roman" w:hAnsi="Times New Roman"/>
          <w:color w:val="000000"/>
          <w:sz w:val="28"/>
          <w:szCs w:val="28"/>
          <w:lang w:eastAsia="ru-RU"/>
        </w:rPr>
        <w:br/>
      </w:r>
      <w:r w:rsidR="00EC20F0" w:rsidRPr="00EC20F0">
        <w:rPr>
          <w:rFonts w:ascii="Times New Roman" w:eastAsia="Times New Roman" w:hAnsi="Times New Roman"/>
          <w:color w:val="000000"/>
          <w:sz w:val="28"/>
          <w:szCs w:val="28"/>
          <w:lang w:eastAsia="ru-RU"/>
        </w:rPr>
        <w:t xml:space="preserve">    </w:t>
      </w:r>
      <w:r w:rsidR="00FC1870">
        <w:rPr>
          <w:rFonts w:ascii="Times New Roman" w:eastAsia="Times New Roman" w:hAnsi="Times New Roman"/>
          <w:color w:val="000000"/>
          <w:sz w:val="28"/>
          <w:szCs w:val="28"/>
          <w:lang w:eastAsia="ru-RU"/>
        </w:rPr>
        <w:t xml:space="preserve">    </w:t>
      </w:r>
      <w:r w:rsidR="0024371D">
        <w:rPr>
          <w:rFonts w:ascii="Times New Roman" w:eastAsia="Times New Roman" w:hAnsi="Times New Roman"/>
          <w:color w:val="000000"/>
          <w:sz w:val="28"/>
          <w:szCs w:val="28"/>
          <w:lang w:eastAsia="ru-RU"/>
        </w:rPr>
        <w:t>51</w:t>
      </w:r>
      <w:r w:rsidR="00C01962" w:rsidRPr="00EC20F0">
        <w:rPr>
          <w:rFonts w:ascii="Times New Roman" w:eastAsia="Times New Roman" w:hAnsi="Times New Roman"/>
          <w:color w:val="000000"/>
          <w:sz w:val="28"/>
          <w:szCs w:val="28"/>
          <w:lang w:eastAsia="ru-RU"/>
        </w:rPr>
        <w:t xml:space="preserve">. </w:t>
      </w:r>
      <w:r w:rsidR="00C01962" w:rsidRPr="00DF56DD">
        <w:rPr>
          <w:rFonts w:ascii="Times New Roman" w:eastAsia="Times New Roman" w:hAnsi="Times New Roman"/>
          <w:sz w:val="28"/>
          <w:szCs w:val="28"/>
          <w:lang w:eastAsia="ru-RU"/>
        </w:rPr>
        <w:t xml:space="preserve">По результатам отбора с победителем отбора в течение </w:t>
      </w:r>
      <w:r w:rsidR="005D2566" w:rsidRPr="00DF56DD">
        <w:rPr>
          <w:rFonts w:ascii="Times New Roman" w:eastAsia="Times New Roman" w:hAnsi="Times New Roman"/>
          <w:sz w:val="28"/>
          <w:szCs w:val="28"/>
          <w:lang w:eastAsia="ru-RU"/>
        </w:rPr>
        <w:t>10</w:t>
      </w:r>
      <w:r w:rsidR="00C01962" w:rsidRPr="00DF56DD">
        <w:rPr>
          <w:rFonts w:ascii="Times New Roman" w:eastAsia="Times New Roman" w:hAnsi="Times New Roman"/>
          <w:sz w:val="28"/>
          <w:szCs w:val="28"/>
          <w:lang w:eastAsia="ru-RU"/>
        </w:rPr>
        <w:t xml:space="preserve"> рабочих дней заключается соглашение в соответствии с форм</w:t>
      </w:r>
      <w:r w:rsidR="00DB3BE5">
        <w:rPr>
          <w:rFonts w:ascii="Times New Roman" w:eastAsia="Times New Roman" w:hAnsi="Times New Roman"/>
          <w:sz w:val="28"/>
          <w:szCs w:val="28"/>
          <w:lang w:eastAsia="ru-RU"/>
        </w:rPr>
        <w:t>ой</w:t>
      </w:r>
      <w:r w:rsidR="00C01962" w:rsidRPr="00DF56DD">
        <w:rPr>
          <w:rFonts w:ascii="Times New Roman" w:eastAsia="Times New Roman" w:hAnsi="Times New Roman"/>
          <w:sz w:val="28"/>
          <w:szCs w:val="28"/>
          <w:lang w:eastAsia="ru-RU"/>
        </w:rPr>
        <w:t>, установленн</w:t>
      </w:r>
      <w:r w:rsidR="00DB3BE5">
        <w:rPr>
          <w:rFonts w:ascii="Times New Roman" w:eastAsia="Times New Roman" w:hAnsi="Times New Roman"/>
          <w:sz w:val="28"/>
          <w:szCs w:val="28"/>
          <w:lang w:eastAsia="ru-RU"/>
        </w:rPr>
        <w:t>ой</w:t>
      </w:r>
      <w:r w:rsidR="00C01962" w:rsidRPr="00DF56DD">
        <w:rPr>
          <w:rFonts w:ascii="Times New Roman" w:eastAsia="Times New Roman" w:hAnsi="Times New Roman"/>
          <w:sz w:val="28"/>
          <w:szCs w:val="28"/>
          <w:lang w:eastAsia="ru-RU"/>
        </w:rPr>
        <w:t xml:space="preserve"> </w:t>
      </w:r>
      <w:r w:rsidR="00DB3BE5">
        <w:rPr>
          <w:rFonts w:ascii="Times New Roman" w:eastAsia="Times New Roman" w:hAnsi="Times New Roman"/>
          <w:sz w:val="28"/>
          <w:szCs w:val="28"/>
          <w:lang w:eastAsia="ru-RU"/>
        </w:rPr>
        <w:t xml:space="preserve">Постановлением Администрации </w:t>
      </w:r>
      <w:r w:rsidR="009C4BF2">
        <w:rPr>
          <w:rFonts w:ascii="Times New Roman" w:eastAsia="Times New Roman" w:hAnsi="Times New Roman"/>
          <w:sz w:val="28"/>
          <w:szCs w:val="28"/>
          <w:lang w:eastAsia="ru-RU"/>
        </w:rPr>
        <w:t>Торбеев</w:t>
      </w:r>
      <w:r w:rsidR="00DB3BE5">
        <w:rPr>
          <w:rFonts w:ascii="Times New Roman" w:eastAsia="Times New Roman" w:hAnsi="Times New Roman"/>
          <w:sz w:val="28"/>
          <w:szCs w:val="28"/>
          <w:lang w:eastAsia="ru-RU"/>
        </w:rPr>
        <w:t>ского муниципального района</w:t>
      </w:r>
      <w:r w:rsidR="00C01962" w:rsidRPr="00DF56DD">
        <w:rPr>
          <w:rFonts w:ascii="Times New Roman" w:eastAsia="Times New Roman" w:hAnsi="Times New Roman"/>
          <w:sz w:val="28"/>
          <w:szCs w:val="28"/>
          <w:lang w:eastAsia="ru-RU"/>
        </w:rPr>
        <w:t xml:space="preserve"> Республики Мордовия.</w:t>
      </w:r>
    </w:p>
    <w:p w:rsidR="00FC1870" w:rsidRDefault="00FC1870" w:rsidP="00FC1870">
      <w:pPr>
        <w:spacing w:after="0" w:line="330" w:lineRule="atLeast"/>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4371D" w:rsidRPr="00DF56DD">
        <w:rPr>
          <w:rFonts w:ascii="Times New Roman" w:eastAsia="Times New Roman" w:hAnsi="Times New Roman"/>
          <w:sz w:val="28"/>
          <w:szCs w:val="28"/>
          <w:lang w:eastAsia="ru-RU"/>
        </w:rPr>
        <w:t>52</w:t>
      </w:r>
      <w:r w:rsidR="00C01962" w:rsidRPr="00DF56DD">
        <w:rPr>
          <w:rFonts w:ascii="Times New Roman" w:eastAsia="Times New Roman" w:hAnsi="Times New Roman"/>
          <w:sz w:val="28"/>
          <w:szCs w:val="28"/>
          <w:lang w:eastAsia="ru-RU"/>
        </w:rPr>
        <w:t xml:space="preserve">. Победитель отбора считается уклонившимся от заключения соглашения в случае, если им не подписан направленный главным распорядителем проект соглашения в установленный пунктом </w:t>
      </w:r>
      <w:r w:rsidR="00285920" w:rsidRPr="00DF56DD">
        <w:rPr>
          <w:rFonts w:ascii="Times New Roman" w:eastAsia="Times New Roman" w:hAnsi="Times New Roman"/>
          <w:sz w:val="28"/>
          <w:szCs w:val="28"/>
          <w:lang w:eastAsia="ru-RU"/>
        </w:rPr>
        <w:t>51</w:t>
      </w:r>
      <w:r w:rsidR="00C01962" w:rsidRPr="00DF56DD">
        <w:rPr>
          <w:rFonts w:ascii="Times New Roman" w:eastAsia="Times New Roman" w:hAnsi="Times New Roman"/>
          <w:sz w:val="28"/>
          <w:szCs w:val="28"/>
          <w:lang w:eastAsia="ru-RU"/>
        </w:rPr>
        <w:t xml:space="preserve"> настоящего Порядка срок.</w:t>
      </w:r>
    </w:p>
    <w:p w:rsidR="00D162D7" w:rsidRDefault="00D162D7" w:rsidP="00FC1870">
      <w:pPr>
        <w:spacing w:after="0" w:line="330" w:lineRule="atLeast"/>
        <w:ind w:firstLine="567"/>
        <w:jc w:val="right"/>
        <w:textAlignment w:val="baseline"/>
        <w:rPr>
          <w:rFonts w:ascii="Arial" w:eastAsia="Times New Roman" w:hAnsi="Arial" w:cs="Arial"/>
          <w:color w:val="444444"/>
          <w:sz w:val="24"/>
          <w:szCs w:val="24"/>
          <w:lang w:eastAsia="ru-RU"/>
        </w:rPr>
      </w:pPr>
    </w:p>
    <w:p w:rsidR="00C314F6" w:rsidRDefault="00C314F6" w:rsidP="00FC1870">
      <w:pPr>
        <w:spacing w:after="0" w:line="330" w:lineRule="atLeast"/>
        <w:ind w:firstLine="567"/>
        <w:jc w:val="right"/>
        <w:textAlignment w:val="baseline"/>
        <w:rPr>
          <w:rFonts w:ascii="Arial" w:eastAsia="Times New Roman" w:hAnsi="Arial" w:cs="Arial"/>
          <w:color w:val="444444"/>
          <w:sz w:val="24"/>
          <w:szCs w:val="24"/>
          <w:lang w:eastAsia="ru-RU"/>
        </w:rPr>
      </w:pPr>
    </w:p>
    <w:p w:rsidR="00C314F6" w:rsidRDefault="00C314F6" w:rsidP="00FC1870">
      <w:pPr>
        <w:spacing w:after="0" w:line="330" w:lineRule="atLeast"/>
        <w:ind w:firstLine="567"/>
        <w:jc w:val="right"/>
        <w:textAlignment w:val="baseline"/>
        <w:rPr>
          <w:rFonts w:ascii="Arial" w:eastAsia="Times New Roman" w:hAnsi="Arial" w:cs="Arial"/>
          <w:color w:val="444444"/>
          <w:sz w:val="24"/>
          <w:szCs w:val="24"/>
          <w:lang w:eastAsia="ru-RU"/>
        </w:rPr>
      </w:pPr>
    </w:p>
    <w:p w:rsidR="00C314F6" w:rsidRDefault="00C314F6" w:rsidP="00FC1870">
      <w:pPr>
        <w:spacing w:after="0" w:line="330" w:lineRule="atLeast"/>
        <w:ind w:firstLine="567"/>
        <w:jc w:val="right"/>
        <w:textAlignment w:val="baseline"/>
        <w:rPr>
          <w:rFonts w:ascii="Arial" w:eastAsia="Times New Roman" w:hAnsi="Arial" w:cs="Arial"/>
          <w:color w:val="444444"/>
          <w:sz w:val="24"/>
          <w:szCs w:val="24"/>
          <w:lang w:eastAsia="ru-RU"/>
        </w:rPr>
      </w:pPr>
    </w:p>
    <w:p w:rsidR="006B1227" w:rsidRDefault="006B1227" w:rsidP="00FC1870">
      <w:pPr>
        <w:spacing w:after="0" w:line="330" w:lineRule="atLeast"/>
        <w:ind w:firstLine="567"/>
        <w:jc w:val="right"/>
        <w:textAlignment w:val="baseline"/>
        <w:rPr>
          <w:rFonts w:ascii="Arial" w:eastAsia="Times New Roman" w:hAnsi="Arial" w:cs="Arial"/>
          <w:color w:val="444444"/>
          <w:sz w:val="24"/>
          <w:szCs w:val="24"/>
          <w:lang w:eastAsia="ru-RU"/>
        </w:rPr>
      </w:pPr>
    </w:p>
    <w:p w:rsidR="006B1227" w:rsidRDefault="006B1227" w:rsidP="00FC1870">
      <w:pPr>
        <w:spacing w:after="0" w:line="330" w:lineRule="atLeast"/>
        <w:ind w:firstLine="567"/>
        <w:jc w:val="right"/>
        <w:textAlignment w:val="baseline"/>
        <w:rPr>
          <w:rFonts w:ascii="Arial" w:eastAsia="Times New Roman" w:hAnsi="Arial" w:cs="Arial"/>
          <w:color w:val="444444"/>
          <w:sz w:val="24"/>
          <w:szCs w:val="24"/>
          <w:lang w:eastAsia="ru-RU"/>
        </w:rPr>
      </w:pPr>
    </w:p>
    <w:p w:rsidR="006B1227" w:rsidRDefault="006B1227" w:rsidP="00FC1870">
      <w:pPr>
        <w:spacing w:after="0" w:line="330" w:lineRule="atLeast"/>
        <w:ind w:firstLine="567"/>
        <w:jc w:val="right"/>
        <w:textAlignment w:val="baseline"/>
        <w:rPr>
          <w:rFonts w:ascii="Arial" w:eastAsia="Times New Roman" w:hAnsi="Arial" w:cs="Arial"/>
          <w:color w:val="444444"/>
          <w:sz w:val="24"/>
          <w:szCs w:val="24"/>
          <w:lang w:eastAsia="ru-RU"/>
        </w:rPr>
      </w:pPr>
    </w:p>
    <w:p w:rsidR="00C92706" w:rsidRDefault="00C92706" w:rsidP="004466E8">
      <w:pPr>
        <w:widowControl w:val="0"/>
        <w:autoSpaceDE w:val="0"/>
        <w:autoSpaceDN w:val="0"/>
        <w:adjustRightInd w:val="0"/>
        <w:spacing w:after="0" w:line="240" w:lineRule="auto"/>
        <w:jc w:val="right"/>
        <w:rPr>
          <w:rFonts w:ascii="Times New Roman" w:eastAsia="Times New Roman" w:hAnsi="Times New Roman"/>
          <w:color w:val="000000"/>
          <w:lang w:eastAsia="ru-RU"/>
        </w:rPr>
      </w:pPr>
      <w:bookmarkStart w:id="2" w:name="Par660"/>
      <w:bookmarkEnd w:id="2"/>
    </w:p>
    <w:p w:rsidR="00287F13" w:rsidRDefault="006B1227" w:rsidP="00287F13">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C5C17">
        <w:rPr>
          <w:rFonts w:ascii="Times New Roman" w:eastAsia="Times New Roman" w:hAnsi="Times New Roman"/>
          <w:color w:val="000000"/>
          <w:lang w:eastAsia="ru-RU"/>
        </w:rPr>
        <w:t xml:space="preserve">ПРИЛОЖЕНИЕ </w:t>
      </w:r>
      <w:r>
        <w:rPr>
          <w:rFonts w:ascii="Times New Roman" w:eastAsia="Times New Roman" w:hAnsi="Times New Roman"/>
          <w:color w:val="000000"/>
          <w:lang w:eastAsia="ru-RU"/>
        </w:rPr>
        <w:t>1</w:t>
      </w:r>
      <w:r w:rsidR="00DF56DD" w:rsidRPr="00CC5C17">
        <w:rPr>
          <w:rFonts w:ascii="Times New Roman" w:eastAsia="Times New Roman" w:hAnsi="Times New Roman"/>
          <w:color w:val="000000"/>
          <w:lang w:eastAsia="ru-RU"/>
        </w:rPr>
        <w:br/>
        <w:t xml:space="preserve">к </w:t>
      </w:r>
      <w:r w:rsidR="004466E8" w:rsidRPr="00CC5C17">
        <w:rPr>
          <w:rFonts w:ascii="Times New Roman" w:eastAsia="Times New Roman" w:hAnsi="Times New Roman"/>
          <w:color w:val="000000"/>
          <w:lang w:eastAsia="ru-RU"/>
        </w:rPr>
        <w:t xml:space="preserve">Порядку </w:t>
      </w:r>
      <w:r w:rsidR="00287F13" w:rsidRPr="00287F13">
        <w:rPr>
          <w:rFonts w:ascii="Times New Roman" w:eastAsia="Times New Roman" w:hAnsi="Times New Roman"/>
          <w:color w:val="000000"/>
          <w:lang w:eastAsia="ru-RU"/>
        </w:rPr>
        <w:t>определения объема и предоставления</w:t>
      </w:r>
    </w:p>
    <w:p w:rsidR="00287F13" w:rsidRDefault="00287F13" w:rsidP="00287F13">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287F13">
        <w:rPr>
          <w:rFonts w:ascii="Times New Roman" w:eastAsia="Times New Roman" w:hAnsi="Times New Roman"/>
          <w:color w:val="000000"/>
          <w:lang w:eastAsia="ru-RU"/>
        </w:rPr>
        <w:t xml:space="preserve"> субсидий социально</w:t>
      </w:r>
      <w:r w:rsidR="00A24A6A">
        <w:rPr>
          <w:rFonts w:ascii="Times New Roman" w:eastAsia="Times New Roman" w:hAnsi="Times New Roman"/>
          <w:color w:val="000000"/>
          <w:lang w:eastAsia="ru-RU"/>
        </w:rPr>
        <w:t xml:space="preserve"> </w:t>
      </w:r>
      <w:r w:rsidRPr="00287F13">
        <w:rPr>
          <w:rFonts w:ascii="Times New Roman" w:eastAsia="Times New Roman" w:hAnsi="Times New Roman"/>
          <w:color w:val="000000"/>
          <w:lang w:eastAsia="ru-RU"/>
        </w:rPr>
        <w:t xml:space="preserve">ориентированным некоммерческим </w:t>
      </w:r>
    </w:p>
    <w:p w:rsidR="00287F13" w:rsidRDefault="00287F13" w:rsidP="00287F13">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287F13">
        <w:rPr>
          <w:rFonts w:ascii="Times New Roman" w:eastAsia="Times New Roman" w:hAnsi="Times New Roman"/>
          <w:color w:val="000000"/>
          <w:lang w:eastAsia="ru-RU"/>
        </w:rPr>
        <w:t xml:space="preserve">организациям на финансовое обеспечение затрат </w:t>
      </w:r>
    </w:p>
    <w:p w:rsidR="00287F13" w:rsidRDefault="00287F13" w:rsidP="00287F13">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287F13">
        <w:rPr>
          <w:rFonts w:ascii="Times New Roman" w:eastAsia="Times New Roman" w:hAnsi="Times New Roman"/>
          <w:color w:val="000000"/>
          <w:lang w:eastAsia="ru-RU"/>
        </w:rPr>
        <w:t>на реализацию мероприятий, связанных с поддержкой</w:t>
      </w:r>
    </w:p>
    <w:p w:rsidR="00857B41" w:rsidRDefault="00287F13" w:rsidP="00287F13">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287F13">
        <w:rPr>
          <w:rFonts w:ascii="Times New Roman" w:eastAsia="Times New Roman" w:hAnsi="Times New Roman"/>
          <w:color w:val="000000"/>
          <w:lang w:eastAsia="ru-RU"/>
        </w:rPr>
        <w:t xml:space="preserve"> ветеранского</w:t>
      </w:r>
      <w:r>
        <w:rPr>
          <w:rFonts w:ascii="Times New Roman" w:eastAsia="Times New Roman" w:hAnsi="Times New Roman"/>
          <w:color w:val="000000"/>
          <w:lang w:eastAsia="ru-RU"/>
        </w:rPr>
        <w:t xml:space="preserve"> </w:t>
      </w:r>
      <w:r w:rsidRPr="00287F13">
        <w:rPr>
          <w:rFonts w:ascii="Times New Roman" w:eastAsia="Times New Roman" w:hAnsi="Times New Roman"/>
          <w:color w:val="000000"/>
          <w:lang w:eastAsia="ru-RU"/>
        </w:rPr>
        <w:t>движения в Торбеевском</w:t>
      </w:r>
      <w:r w:rsidR="00857B41">
        <w:rPr>
          <w:rFonts w:ascii="Times New Roman" w:eastAsia="Times New Roman" w:hAnsi="Times New Roman"/>
          <w:color w:val="000000"/>
          <w:lang w:eastAsia="ru-RU"/>
        </w:rPr>
        <w:t xml:space="preserve"> </w:t>
      </w:r>
      <w:r w:rsidRPr="00287F13">
        <w:rPr>
          <w:rFonts w:ascii="Times New Roman" w:eastAsia="Times New Roman" w:hAnsi="Times New Roman"/>
          <w:color w:val="000000"/>
          <w:lang w:eastAsia="ru-RU"/>
        </w:rPr>
        <w:t>районе</w:t>
      </w:r>
      <w:r>
        <w:rPr>
          <w:rFonts w:ascii="Times New Roman" w:eastAsia="Times New Roman" w:hAnsi="Times New Roman"/>
          <w:color w:val="000000"/>
          <w:lang w:eastAsia="ru-RU"/>
        </w:rPr>
        <w:t xml:space="preserve"> </w:t>
      </w:r>
      <w:r w:rsidRPr="00287F13">
        <w:rPr>
          <w:rFonts w:ascii="Times New Roman" w:eastAsia="Times New Roman" w:hAnsi="Times New Roman"/>
          <w:color w:val="000000"/>
          <w:lang w:eastAsia="ru-RU"/>
        </w:rPr>
        <w:t xml:space="preserve"> </w:t>
      </w:r>
    </w:p>
    <w:p w:rsidR="004466E8" w:rsidRPr="00454CF5" w:rsidRDefault="00287F13" w:rsidP="00287F13">
      <w:pPr>
        <w:widowControl w:val="0"/>
        <w:autoSpaceDE w:val="0"/>
        <w:autoSpaceDN w:val="0"/>
        <w:adjustRightInd w:val="0"/>
        <w:spacing w:after="0" w:line="240" w:lineRule="auto"/>
        <w:jc w:val="right"/>
        <w:rPr>
          <w:rFonts w:ascii="Times New Roman" w:eastAsia="Times New Roman" w:hAnsi="Times New Roman"/>
          <w:lang w:eastAsia="ru-RU"/>
        </w:rPr>
      </w:pPr>
      <w:r w:rsidRPr="00287F13">
        <w:rPr>
          <w:rFonts w:ascii="Times New Roman" w:eastAsia="Times New Roman" w:hAnsi="Times New Roman"/>
          <w:color w:val="000000"/>
          <w:lang w:eastAsia="ru-RU"/>
        </w:rPr>
        <w:t>Республики Мордовия</w:t>
      </w:r>
      <w:r w:rsidR="00C01962" w:rsidRPr="00454CF5">
        <w:rPr>
          <w:rFonts w:ascii="Times New Roman" w:eastAsia="Times New Roman" w:hAnsi="Times New Roman"/>
          <w:lang w:eastAsia="ru-RU"/>
        </w:rPr>
        <w:br/>
      </w:r>
    </w:p>
    <w:p w:rsidR="004466E8" w:rsidRDefault="004466E8" w:rsidP="004466E8">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p w:rsidR="004466E8" w:rsidRDefault="004466E8" w:rsidP="004466E8">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p w:rsidR="002023DB" w:rsidRDefault="002023DB" w:rsidP="002023DB">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p w:rsidR="002023DB" w:rsidRPr="006B1227" w:rsidRDefault="006B1227" w:rsidP="002023D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B1227">
        <w:rPr>
          <w:rFonts w:ascii="Times New Roman" w:eastAsia="Times New Roman" w:hAnsi="Times New Roman"/>
          <w:sz w:val="24"/>
          <w:szCs w:val="24"/>
          <w:lang w:eastAsia="ru-RU"/>
        </w:rPr>
        <w:t>ЗАЯВКА</w:t>
      </w:r>
    </w:p>
    <w:p w:rsidR="002023DB" w:rsidRPr="006B1227" w:rsidRDefault="006B1227" w:rsidP="002023DB">
      <w:pPr>
        <w:spacing w:after="0" w:line="330" w:lineRule="atLeast"/>
        <w:jc w:val="center"/>
        <w:textAlignment w:val="baseline"/>
        <w:rPr>
          <w:rFonts w:ascii="Times New Roman" w:eastAsia="Times New Roman" w:hAnsi="Times New Roman"/>
          <w:sz w:val="24"/>
          <w:szCs w:val="24"/>
          <w:lang w:eastAsia="ru-RU"/>
        </w:rPr>
      </w:pPr>
      <w:r w:rsidRPr="006B1227">
        <w:rPr>
          <w:rFonts w:ascii="Times New Roman" w:eastAsia="Times New Roman" w:hAnsi="Times New Roman"/>
          <w:sz w:val="24"/>
          <w:szCs w:val="24"/>
          <w:lang w:eastAsia="ru-RU"/>
        </w:rPr>
        <w:t>НА ПЕРЕЧИСЛЕНИЕ СУБСИДИИ</w:t>
      </w:r>
    </w:p>
    <w:p w:rsidR="002023DB" w:rsidRPr="00DF56DD" w:rsidRDefault="006B1227" w:rsidP="002023DB">
      <w:pPr>
        <w:spacing w:after="0" w:line="330" w:lineRule="atLeast"/>
        <w:textAlignment w:val="baseline"/>
        <w:rPr>
          <w:rFonts w:ascii="Times New Roman" w:eastAsia="Times New Roman" w:hAnsi="Times New Roman"/>
          <w:sz w:val="24"/>
          <w:szCs w:val="24"/>
          <w:lang w:eastAsia="ru-RU"/>
        </w:rPr>
      </w:pPr>
      <w:r w:rsidRPr="006B1227">
        <w:rPr>
          <w:rFonts w:ascii="Times New Roman" w:eastAsia="Times New Roman" w:hAnsi="Times New Roman"/>
          <w:sz w:val="24"/>
          <w:szCs w:val="24"/>
          <w:lang w:eastAsia="ru-RU"/>
        </w:rPr>
        <w:br/>
      </w:r>
    </w:p>
    <w:p w:rsidR="002023DB" w:rsidRPr="00DF56DD" w:rsidRDefault="002023DB" w:rsidP="00C55E7B">
      <w:pPr>
        <w:spacing w:after="0" w:line="330" w:lineRule="atLeast"/>
        <w:ind w:firstLine="480"/>
        <w:jc w:val="both"/>
        <w:textAlignment w:val="baseline"/>
        <w:rPr>
          <w:rFonts w:ascii="Times New Roman" w:eastAsia="Times New Roman" w:hAnsi="Times New Roman"/>
          <w:sz w:val="24"/>
          <w:szCs w:val="24"/>
          <w:lang w:eastAsia="ru-RU"/>
        </w:rPr>
      </w:pPr>
      <w:r w:rsidRPr="00DF56DD">
        <w:rPr>
          <w:rFonts w:ascii="Times New Roman" w:eastAsia="Times New Roman" w:hAnsi="Times New Roman"/>
          <w:sz w:val="24"/>
          <w:szCs w:val="24"/>
          <w:lang w:eastAsia="ru-RU"/>
        </w:rPr>
        <w:t>__________________________ (наименование получателя субсидии) в соответствии с соглашением от _______ N _____ прос</w:t>
      </w:r>
      <w:r>
        <w:rPr>
          <w:rFonts w:ascii="Times New Roman" w:eastAsia="Times New Roman" w:hAnsi="Times New Roman"/>
          <w:sz w:val="24"/>
          <w:szCs w:val="24"/>
          <w:lang w:eastAsia="ru-RU"/>
        </w:rPr>
        <w:t>ит перечислить субсидию</w:t>
      </w:r>
      <w:r w:rsidR="00B63DBE">
        <w:rPr>
          <w:rFonts w:ascii="Times New Roman" w:eastAsia="Times New Roman" w:hAnsi="Times New Roman"/>
          <w:sz w:val="24"/>
          <w:szCs w:val="24"/>
          <w:lang w:eastAsia="ru-RU"/>
        </w:rPr>
        <w:t xml:space="preserve">  н</w:t>
      </w:r>
      <w:r w:rsidR="00977389">
        <w:rPr>
          <w:rFonts w:ascii="Times New Roman" w:eastAsia="Times New Roman" w:hAnsi="Times New Roman"/>
          <w:sz w:val="24"/>
          <w:szCs w:val="24"/>
          <w:lang w:eastAsia="ru-RU"/>
        </w:rPr>
        <w:t>а финансовое обеспечение затрат</w:t>
      </w:r>
      <w:r w:rsidR="00B63DBE">
        <w:rPr>
          <w:rFonts w:ascii="Times New Roman" w:eastAsia="Times New Roman" w:hAnsi="Times New Roman"/>
          <w:sz w:val="24"/>
          <w:szCs w:val="24"/>
          <w:lang w:eastAsia="ru-RU"/>
        </w:rPr>
        <w:t xml:space="preserve"> на реализацию мероприятий, связанных с поддержкой ветеранского движения </w:t>
      </w:r>
      <w:r w:rsidRPr="00DF56DD">
        <w:rPr>
          <w:rFonts w:ascii="Times New Roman" w:eastAsia="Times New Roman" w:hAnsi="Times New Roman"/>
          <w:sz w:val="24"/>
          <w:szCs w:val="24"/>
          <w:lang w:eastAsia="ru-RU"/>
        </w:rPr>
        <w:t xml:space="preserve"> в размере ______ рублей.</w:t>
      </w:r>
      <w:r w:rsidRPr="00DF56DD">
        <w:rPr>
          <w:rFonts w:ascii="Times New Roman" w:eastAsia="Times New Roman" w:hAnsi="Times New Roman"/>
          <w:sz w:val="24"/>
          <w:szCs w:val="24"/>
          <w:lang w:eastAsia="ru-RU"/>
        </w:rPr>
        <w:br/>
      </w:r>
    </w:p>
    <w:p w:rsidR="002023DB" w:rsidRPr="00DF56DD" w:rsidRDefault="002023DB" w:rsidP="002023DB">
      <w:pPr>
        <w:spacing w:after="0" w:line="330" w:lineRule="atLeast"/>
        <w:textAlignment w:val="baseline"/>
        <w:rPr>
          <w:rFonts w:ascii="Times New Roman" w:eastAsia="Times New Roman" w:hAnsi="Times New Roman"/>
          <w:sz w:val="24"/>
          <w:szCs w:val="24"/>
          <w:lang w:eastAsia="ru-RU"/>
        </w:rPr>
      </w:pPr>
    </w:p>
    <w:p w:rsidR="002023DB" w:rsidRDefault="002023DB" w:rsidP="005F4EE0">
      <w:pPr>
        <w:spacing w:after="0" w:line="330" w:lineRule="atLeast"/>
        <w:ind w:firstLine="480"/>
        <w:jc w:val="right"/>
        <w:textAlignment w:val="baseline"/>
        <w:rPr>
          <w:rFonts w:ascii="Times New Roman" w:eastAsia="Times New Roman" w:hAnsi="Times New Roman"/>
          <w:sz w:val="24"/>
          <w:szCs w:val="24"/>
          <w:lang w:eastAsia="ru-RU"/>
        </w:rPr>
      </w:pPr>
      <w:r w:rsidRPr="00DF56DD">
        <w:rPr>
          <w:rFonts w:ascii="Times New Roman" w:eastAsia="Times New Roman" w:hAnsi="Times New Roman"/>
          <w:sz w:val="24"/>
          <w:szCs w:val="24"/>
          <w:lang w:eastAsia="ru-RU"/>
        </w:rPr>
        <w:t>Приложение:</w:t>
      </w:r>
    </w:p>
    <w:p w:rsidR="002023DB" w:rsidRDefault="002023DB" w:rsidP="002023DB">
      <w:pPr>
        <w:rPr>
          <w:rFonts w:ascii="Times New Roman" w:hAnsi="Times New Roman"/>
          <w:b/>
          <w:bCs/>
          <w:sz w:val="24"/>
          <w:szCs w:val="24"/>
        </w:rPr>
      </w:pPr>
    </w:p>
    <w:p w:rsidR="002023DB" w:rsidRPr="0048453F" w:rsidRDefault="002023DB" w:rsidP="002023DB">
      <w:pPr>
        <w:jc w:val="both"/>
        <w:rPr>
          <w:rFonts w:ascii="Times New Roman" w:hAnsi="Times New Roman"/>
          <w:sz w:val="24"/>
          <w:szCs w:val="24"/>
        </w:rPr>
      </w:pPr>
      <w:r w:rsidRPr="002023DB">
        <w:rPr>
          <w:rFonts w:ascii="Times New Roman" w:hAnsi="Times New Roman"/>
          <w:bCs/>
          <w:sz w:val="24"/>
          <w:szCs w:val="24"/>
        </w:rPr>
        <w:t>Справка-расчет</w:t>
      </w:r>
      <w:r>
        <w:rPr>
          <w:rFonts w:ascii="Times New Roman" w:hAnsi="Times New Roman"/>
          <w:bCs/>
          <w:sz w:val="24"/>
          <w:szCs w:val="24"/>
        </w:rPr>
        <w:t xml:space="preserve"> </w:t>
      </w:r>
      <w:r w:rsidRPr="0048453F">
        <w:rPr>
          <w:rFonts w:ascii="Times New Roman" w:hAnsi="Times New Roman"/>
          <w:sz w:val="24"/>
          <w:szCs w:val="24"/>
        </w:rPr>
        <w:t>субсидии на финансовое обеспечение затрат</w:t>
      </w:r>
      <w:r w:rsidR="00B63DBE">
        <w:rPr>
          <w:rFonts w:ascii="Times New Roman" w:hAnsi="Times New Roman"/>
          <w:sz w:val="24"/>
          <w:szCs w:val="24"/>
        </w:rPr>
        <w:t xml:space="preserve"> на реализацию мероприятий, связанных с поддержкой ветеранского движения</w:t>
      </w:r>
      <w:r w:rsidRPr="0048453F">
        <w:rPr>
          <w:rFonts w:ascii="Times New Roman" w:hAnsi="Times New Roman"/>
          <w:sz w:val="24"/>
          <w:szCs w:val="24"/>
        </w:rPr>
        <w:t xml:space="preserve"> социально</w:t>
      </w:r>
      <w:r w:rsidR="00A24A6A">
        <w:rPr>
          <w:rFonts w:ascii="Times New Roman" w:hAnsi="Times New Roman"/>
          <w:sz w:val="24"/>
          <w:szCs w:val="24"/>
        </w:rPr>
        <w:t xml:space="preserve"> </w:t>
      </w:r>
      <w:r w:rsidRPr="0048453F">
        <w:rPr>
          <w:rFonts w:ascii="Times New Roman" w:hAnsi="Times New Roman"/>
          <w:sz w:val="24"/>
          <w:szCs w:val="24"/>
        </w:rPr>
        <w:t>ориентированным некоммерческим организациям из</w:t>
      </w:r>
      <w:r w:rsidR="00C55E7B">
        <w:rPr>
          <w:rFonts w:ascii="Times New Roman" w:hAnsi="Times New Roman"/>
          <w:sz w:val="24"/>
          <w:szCs w:val="24"/>
        </w:rPr>
        <w:t xml:space="preserve"> бюджета </w:t>
      </w:r>
      <w:r w:rsidRPr="0048453F">
        <w:rPr>
          <w:rFonts w:ascii="Times New Roman" w:hAnsi="Times New Roman"/>
          <w:sz w:val="24"/>
          <w:szCs w:val="24"/>
        </w:rPr>
        <w:t>Торбеевского муниципального района Республики Мордовия</w:t>
      </w:r>
      <w:r w:rsidR="00C314F6">
        <w:rPr>
          <w:rFonts w:ascii="Times New Roman" w:hAnsi="Times New Roman"/>
          <w:sz w:val="24"/>
          <w:szCs w:val="24"/>
        </w:rPr>
        <w:t>.</w:t>
      </w:r>
      <w:r w:rsidRPr="0048453F">
        <w:rPr>
          <w:rFonts w:ascii="Times New Roman" w:hAnsi="Times New Roman"/>
          <w:sz w:val="24"/>
          <w:szCs w:val="24"/>
        </w:rPr>
        <w:t xml:space="preserve"> </w:t>
      </w:r>
    </w:p>
    <w:p w:rsidR="002023DB" w:rsidRPr="002023DB" w:rsidRDefault="002023DB" w:rsidP="002023DB">
      <w:pPr>
        <w:rPr>
          <w:rFonts w:ascii="Times New Roman" w:hAnsi="Times New Roman"/>
          <w:bCs/>
          <w:sz w:val="24"/>
          <w:szCs w:val="24"/>
          <w:u w:val="single"/>
        </w:rPr>
      </w:pPr>
    </w:p>
    <w:p w:rsidR="002023DB" w:rsidRDefault="002023DB" w:rsidP="002023DB">
      <w:pPr>
        <w:spacing w:after="0" w:line="330" w:lineRule="atLeast"/>
        <w:ind w:firstLine="480"/>
        <w:textAlignment w:val="baseline"/>
        <w:rPr>
          <w:rFonts w:ascii="Times New Roman" w:eastAsia="Times New Roman" w:hAnsi="Times New Roman"/>
          <w:sz w:val="24"/>
          <w:szCs w:val="24"/>
          <w:lang w:eastAsia="ru-RU"/>
        </w:rPr>
      </w:pPr>
    </w:p>
    <w:p w:rsidR="002023DB" w:rsidRPr="00DF56DD" w:rsidRDefault="002023DB" w:rsidP="002023DB">
      <w:pPr>
        <w:spacing w:after="0" w:line="330" w:lineRule="atLeast"/>
        <w:ind w:firstLine="480"/>
        <w:textAlignment w:val="baseline"/>
        <w:rPr>
          <w:rFonts w:ascii="Times New Roman" w:eastAsia="Times New Roman" w:hAnsi="Times New Roman"/>
          <w:sz w:val="24"/>
          <w:szCs w:val="24"/>
          <w:lang w:eastAsia="ru-RU"/>
        </w:rPr>
      </w:pPr>
    </w:p>
    <w:p w:rsidR="0048453F" w:rsidRPr="0048453F" w:rsidRDefault="0048453F" w:rsidP="0048453F">
      <w:pPr>
        <w:pStyle w:val="a8"/>
        <w:rPr>
          <w:rFonts w:ascii="Times New Roman" w:hAnsi="Times New Roman" w:cs="Times New Roman"/>
        </w:rPr>
      </w:pPr>
      <w:r w:rsidRPr="0048453F">
        <w:rPr>
          <w:rFonts w:ascii="Times New Roman" w:hAnsi="Times New Roman" w:cs="Times New Roman"/>
        </w:rPr>
        <w:t>Руководитель         ____________/ ______________________________________/</w:t>
      </w:r>
    </w:p>
    <w:p w:rsidR="00596515" w:rsidRPr="00520B2C" w:rsidRDefault="0048453F" w:rsidP="0048453F">
      <w:pPr>
        <w:pStyle w:val="a8"/>
        <w:rPr>
          <w:rFonts w:ascii="Times New Roman" w:hAnsi="Times New Roman" w:cs="Times New Roman"/>
          <w:sz w:val="20"/>
          <w:szCs w:val="20"/>
        </w:rPr>
      </w:pPr>
      <w:r w:rsidRPr="00520B2C">
        <w:rPr>
          <w:rFonts w:ascii="Times New Roman" w:hAnsi="Times New Roman" w:cs="Times New Roman"/>
          <w:sz w:val="20"/>
          <w:szCs w:val="20"/>
        </w:rPr>
        <w:t xml:space="preserve">                               </w:t>
      </w:r>
      <w:r w:rsidR="00520B2C">
        <w:rPr>
          <w:rFonts w:ascii="Times New Roman" w:hAnsi="Times New Roman" w:cs="Times New Roman"/>
          <w:sz w:val="20"/>
          <w:szCs w:val="20"/>
        </w:rPr>
        <w:t xml:space="preserve">      </w:t>
      </w:r>
      <w:r w:rsidRPr="00520B2C">
        <w:rPr>
          <w:rFonts w:ascii="Times New Roman" w:hAnsi="Times New Roman" w:cs="Times New Roman"/>
          <w:sz w:val="20"/>
          <w:szCs w:val="20"/>
        </w:rPr>
        <w:t xml:space="preserve">    </w:t>
      </w:r>
      <w:r w:rsidR="00520B2C" w:rsidRPr="00520B2C">
        <w:rPr>
          <w:rFonts w:ascii="Times New Roman" w:hAnsi="Times New Roman" w:cs="Times New Roman"/>
          <w:sz w:val="20"/>
          <w:szCs w:val="20"/>
        </w:rPr>
        <w:t>(</w:t>
      </w:r>
      <w:r w:rsidRPr="00520B2C">
        <w:rPr>
          <w:rFonts w:ascii="Times New Roman" w:hAnsi="Times New Roman" w:cs="Times New Roman"/>
          <w:sz w:val="20"/>
          <w:szCs w:val="20"/>
        </w:rPr>
        <w:t>подпись)                                            (ФИО)</w:t>
      </w:r>
    </w:p>
    <w:p w:rsidR="00640F61" w:rsidRDefault="0048453F" w:rsidP="0048453F">
      <w:pPr>
        <w:spacing w:after="0" w:line="330" w:lineRule="atLeast"/>
        <w:textAlignment w:val="baseline"/>
        <w:rPr>
          <w:rFonts w:ascii="Arial" w:eastAsia="Times New Roman" w:hAnsi="Arial" w:cs="Arial"/>
          <w:color w:val="444444"/>
          <w:sz w:val="24"/>
          <w:szCs w:val="24"/>
          <w:lang w:eastAsia="ru-RU"/>
        </w:rPr>
      </w:pPr>
      <w:r>
        <w:rPr>
          <w:rFonts w:ascii="Times New Roman" w:eastAsia="Times New Roman" w:hAnsi="Times New Roman"/>
          <w:sz w:val="24"/>
          <w:szCs w:val="24"/>
          <w:lang w:eastAsia="ru-RU"/>
        </w:rPr>
        <w:t>М.П.</w:t>
      </w:r>
      <w:r w:rsidR="00C01962" w:rsidRPr="00DF56DD">
        <w:rPr>
          <w:rFonts w:ascii="Times New Roman" w:eastAsia="Times New Roman" w:hAnsi="Times New Roman"/>
          <w:sz w:val="24"/>
          <w:szCs w:val="24"/>
          <w:lang w:eastAsia="ru-RU"/>
        </w:rPr>
        <w:br/>
      </w:r>
    </w:p>
    <w:p w:rsidR="00640F61" w:rsidRPr="00D16CE9" w:rsidRDefault="00640F61" w:rsidP="00C01962">
      <w:pPr>
        <w:spacing w:after="0" w:line="330" w:lineRule="atLeast"/>
        <w:jc w:val="right"/>
        <w:textAlignment w:val="baseline"/>
        <w:rPr>
          <w:rFonts w:ascii="Arial" w:eastAsia="Times New Roman" w:hAnsi="Arial" w:cs="Arial"/>
          <w:color w:val="444444"/>
          <w:sz w:val="24"/>
          <w:szCs w:val="24"/>
          <w:lang w:val="en-US" w:eastAsia="ru-RU"/>
        </w:rPr>
      </w:pPr>
    </w:p>
    <w:p w:rsidR="00640F61" w:rsidRDefault="00640F61"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977389" w:rsidRDefault="00977389" w:rsidP="00C01962">
      <w:pPr>
        <w:spacing w:after="0" w:line="330" w:lineRule="atLeast"/>
        <w:jc w:val="right"/>
        <w:textAlignment w:val="baseline"/>
        <w:rPr>
          <w:rFonts w:ascii="Arial" w:eastAsia="Times New Roman" w:hAnsi="Arial" w:cs="Arial"/>
          <w:color w:val="444444"/>
          <w:sz w:val="24"/>
          <w:szCs w:val="24"/>
          <w:lang w:eastAsia="ru-RU"/>
        </w:rPr>
      </w:pPr>
    </w:p>
    <w:p w:rsidR="005F4EE0" w:rsidRDefault="005F4EE0"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Default="00C314F6" w:rsidP="00C01962">
      <w:pPr>
        <w:spacing w:after="0" w:line="330" w:lineRule="atLeast"/>
        <w:jc w:val="right"/>
        <w:textAlignment w:val="baseline"/>
        <w:rPr>
          <w:rFonts w:ascii="Arial" w:eastAsia="Times New Roman" w:hAnsi="Arial" w:cs="Arial"/>
          <w:color w:val="444444"/>
          <w:sz w:val="24"/>
          <w:szCs w:val="24"/>
          <w:lang w:eastAsia="ru-RU"/>
        </w:rPr>
      </w:pPr>
    </w:p>
    <w:p w:rsidR="00C314F6" w:rsidRPr="00C314F6" w:rsidRDefault="006B1227"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C5C17">
        <w:rPr>
          <w:rFonts w:ascii="Times New Roman" w:eastAsia="Times New Roman" w:hAnsi="Times New Roman"/>
          <w:color w:val="000000"/>
          <w:lang w:eastAsia="ru-RU"/>
        </w:rPr>
        <w:t xml:space="preserve">ПРИЛОЖЕНИЕ </w:t>
      </w:r>
      <w:r>
        <w:rPr>
          <w:rFonts w:ascii="Times New Roman" w:eastAsia="Times New Roman" w:hAnsi="Times New Roman"/>
          <w:color w:val="000000"/>
          <w:lang w:eastAsia="ru-RU"/>
        </w:rPr>
        <w:t>2</w:t>
      </w:r>
      <w:r w:rsidR="00DF56DD" w:rsidRPr="00CC5C17">
        <w:rPr>
          <w:rFonts w:ascii="Times New Roman" w:eastAsia="Times New Roman" w:hAnsi="Times New Roman"/>
          <w:color w:val="000000"/>
          <w:lang w:eastAsia="ru-RU"/>
        </w:rPr>
        <w:br/>
      </w:r>
      <w:r w:rsidR="00C314F6" w:rsidRPr="00C314F6">
        <w:rPr>
          <w:rFonts w:ascii="Times New Roman" w:eastAsia="Times New Roman" w:hAnsi="Times New Roman"/>
          <w:color w:val="000000"/>
          <w:lang w:eastAsia="ru-RU"/>
        </w:rPr>
        <w:t>к Порядку определения объема и предоставления</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 xml:space="preserve"> субсидий социально</w:t>
      </w:r>
      <w:r w:rsidR="00A24A6A">
        <w:rPr>
          <w:rFonts w:ascii="Times New Roman" w:eastAsia="Times New Roman" w:hAnsi="Times New Roman"/>
          <w:color w:val="000000"/>
          <w:lang w:eastAsia="ru-RU"/>
        </w:rPr>
        <w:t xml:space="preserve"> </w:t>
      </w:r>
      <w:r w:rsidRPr="00C314F6">
        <w:rPr>
          <w:rFonts w:ascii="Times New Roman" w:eastAsia="Times New Roman" w:hAnsi="Times New Roman"/>
          <w:color w:val="000000"/>
          <w:lang w:eastAsia="ru-RU"/>
        </w:rPr>
        <w:t xml:space="preserve">ориентированным некоммерческим </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 xml:space="preserve">организациям на финансовое обеспечение затрат </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на реализацию мероприятий, связанных с поддержкой</w:t>
      </w:r>
    </w:p>
    <w:p w:rsidR="00857B41"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 xml:space="preserve"> ветеранского движения в Торбеевском районе  </w:t>
      </w:r>
    </w:p>
    <w:p w:rsidR="00202822" w:rsidRPr="00454CF5" w:rsidRDefault="00C314F6" w:rsidP="00C314F6">
      <w:pPr>
        <w:widowControl w:val="0"/>
        <w:autoSpaceDE w:val="0"/>
        <w:autoSpaceDN w:val="0"/>
        <w:adjustRightInd w:val="0"/>
        <w:spacing w:after="0" w:line="240" w:lineRule="auto"/>
        <w:jc w:val="right"/>
        <w:rPr>
          <w:rFonts w:ascii="Times New Roman" w:eastAsia="Times New Roman" w:hAnsi="Times New Roman"/>
          <w:lang w:eastAsia="ru-RU"/>
        </w:rPr>
      </w:pPr>
      <w:r w:rsidRPr="00C314F6">
        <w:rPr>
          <w:rFonts w:ascii="Times New Roman" w:eastAsia="Times New Roman" w:hAnsi="Times New Roman"/>
          <w:color w:val="000000"/>
          <w:lang w:eastAsia="ru-RU"/>
        </w:rPr>
        <w:t>Республики Мордовия</w:t>
      </w:r>
      <w:r w:rsidR="00202822" w:rsidRPr="00454CF5">
        <w:rPr>
          <w:rFonts w:ascii="Times New Roman" w:eastAsia="Times New Roman" w:hAnsi="Times New Roman"/>
          <w:lang w:eastAsia="ru-RU"/>
        </w:rPr>
        <w:br/>
      </w:r>
    </w:p>
    <w:p w:rsidR="00DF56DD" w:rsidRDefault="00DF56DD" w:rsidP="00202822">
      <w:pPr>
        <w:widowControl w:val="0"/>
        <w:autoSpaceDE w:val="0"/>
        <w:autoSpaceDN w:val="0"/>
        <w:adjustRightInd w:val="0"/>
        <w:spacing w:after="0" w:line="240" w:lineRule="auto"/>
        <w:jc w:val="right"/>
        <w:rPr>
          <w:rFonts w:ascii="Times New Roman" w:eastAsia="Times New Roman" w:hAnsi="Times New Roman"/>
          <w:sz w:val="28"/>
          <w:szCs w:val="28"/>
          <w:lang w:eastAsia="ru-RU"/>
        </w:rPr>
      </w:pPr>
    </w:p>
    <w:p w:rsidR="0048453F" w:rsidRPr="0048453F" w:rsidRDefault="0048453F" w:rsidP="0048453F">
      <w:pPr>
        <w:ind w:firstLine="708"/>
        <w:jc w:val="center"/>
        <w:rPr>
          <w:rFonts w:ascii="Times New Roman" w:hAnsi="Times New Roman"/>
          <w:sz w:val="24"/>
          <w:szCs w:val="24"/>
        </w:rPr>
      </w:pPr>
    </w:p>
    <w:p w:rsidR="0048453F" w:rsidRPr="006B1227" w:rsidRDefault="0048453F" w:rsidP="0048453F">
      <w:pPr>
        <w:jc w:val="center"/>
        <w:rPr>
          <w:rFonts w:ascii="Times New Roman" w:hAnsi="Times New Roman"/>
          <w:bCs/>
          <w:sz w:val="24"/>
          <w:szCs w:val="24"/>
          <w:u w:val="single"/>
        </w:rPr>
      </w:pPr>
      <w:r w:rsidRPr="006B1227">
        <w:rPr>
          <w:rFonts w:ascii="Times New Roman" w:hAnsi="Times New Roman"/>
          <w:bCs/>
          <w:sz w:val="24"/>
          <w:szCs w:val="24"/>
        </w:rPr>
        <w:t>СПРАВКА-РАСЧЕТ № ___  от _________</w:t>
      </w:r>
    </w:p>
    <w:p w:rsidR="0048453F" w:rsidRPr="0048453F" w:rsidRDefault="0048453F" w:rsidP="0048453F">
      <w:pPr>
        <w:jc w:val="center"/>
        <w:rPr>
          <w:rFonts w:ascii="Times New Roman" w:hAnsi="Times New Roman"/>
          <w:sz w:val="24"/>
          <w:szCs w:val="24"/>
        </w:rPr>
      </w:pPr>
    </w:p>
    <w:p w:rsidR="0048453F" w:rsidRPr="0048453F" w:rsidRDefault="0048453F" w:rsidP="0048453F">
      <w:pPr>
        <w:jc w:val="center"/>
        <w:rPr>
          <w:rFonts w:ascii="Times New Roman" w:hAnsi="Times New Roman"/>
          <w:sz w:val="24"/>
          <w:szCs w:val="24"/>
        </w:rPr>
      </w:pPr>
      <w:r w:rsidRPr="0048453F">
        <w:rPr>
          <w:rFonts w:ascii="Times New Roman" w:hAnsi="Times New Roman"/>
          <w:sz w:val="24"/>
          <w:szCs w:val="24"/>
        </w:rPr>
        <w:t>субсидии на финансовое обеспечение затрат</w:t>
      </w:r>
      <w:r w:rsidR="00B63DBE">
        <w:rPr>
          <w:rFonts w:ascii="Times New Roman" w:hAnsi="Times New Roman"/>
          <w:sz w:val="24"/>
          <w:szCs w:val="24"/>
        </w:rPr>
        <w:t xml:space="preserve"> на реализацию мероприятий, связанных с поддержкой ветеранского движения</w:t>
      </w:r>
      <w:r w:rsidRPr="0048453F">
        <w:rPr>
          <w:rFonts w:ascii="Times New Roman" w:hAnsi="Times New Roman"/>
          <w:sz w:val="24"/>
          <w:szCs w:val="24"/>
        </w:rPr>
        <w:t xml:space="preserve"> социально</w:t>
      </w:r>
      <w:r w:rsidR="00A24A6A">
        <w:rPr>
          <w:rFonts w:ascii="Times New Roman" w:hAnsi="Times New Roman"/>
          <w:sz w:val="24"/>
          <w:szCs w:val="24"/>
        </w:rPr>
        <w:t xml:space="preserve"> </w:t>
      </w:r>
      <w:r w:rsidRPr="0048453F">
        <w:rPr>
          <w:rFonts w:ascii="Times New Roman" w:hAnsi="Times New Roman"/>
          <w:sz w:val="24"/>
          <w:szCs w:val="24"/>
        </w:rPr>
        <w:t>ориентированным некоммерческим организа</w:t>
      </w:r>
      <w:r w:rsidR="00BE7600">
        <w:rPr>
          <w:rFonts w:ascii="Times New Roman" w:hAnsi="Times New Roman"/>
          <w:sz w:val="24"/>
          <w:szCs w:val="24"/>
        </w:rPr>
        <w:t xml:space="preserve">циям из </w:t>
      </w:r>
      <w:r w:rsidR="00C55E7B">
        <w:rPr>
          <w:rFonts w:ascii="Times New Roman" w:hAnsi="Times New Roman"/>
          <w:sz w:val="24"/>
          <w:szCs w:val="24"/>
        </w:rPr>
        <w:t xml:space="preserve"> бюджета </w:t>
      </w:r>
      <w:r w:rsidRPr="0048453F">
        <w:rPr>
          <w:rFonts w:ascii="Times New Roman" w:hAnsi="Times New Roman"/>
          <w:sz w:val="24"/>
          <w:szCs w:val="24"/>
        </w:rPr>
        <w:t xml:space="preserve">Торбеевского муниципального района Республики Мордовия </w:t>
      </w:r>
    </w:p>
    <w:p w:rsidR="0048453F" w:rsidRPr="0048453F" w:rsidRDefault="0048453F" w:rsidP="0048453F">
      <w:pPr>
        <w:jc w:val="center"/>
        <w:rPr>
          <w:rFonts w:ascii="Times New Roman" w:hAnsi="Times New Roman"/>
          <w:sz w:val="24"/>
          <w:szCs w:val="24"/>
        </w:rPr>
      </w:pPr>
    </w:p>
    <w:p w:rsidR="0048453F" w:rsidRPr="0048453F" w:rsidRDefault="0048453F" w:rsidP="0048453F">
      <w:pPr>
        <w:jc w:val="center"/>
        <w:rPr>
          <w:rFonts w:ascii="Times New Roman" w:hAnsi="Times New Roman"/>
          <w:sz w:val="24"/>
          <w:szCs w:val="24"/>
          <w:u w:val="single"/>
        </w:rPr>
      </w:pPr>
      <w:r w:rsidRPr="0048453F">
        <w:rPr>
          <w:rFonts w:ascii="Times New Roman" w:hAnsi="Times New Roman"/>
          <w:sz w:val="24"/>
          <w:szCs w:val="24"/>
          <w:u w:val="single"/>
        </w:rPr>
        <w:t xml:space="preserve"> (наименование организации)</w:t>
      </w:r>
    </w:p>
    <w:p w:rsidR="0048453F" w:rsidRPr="0048453F" w:rsidRDefault="0048453F" w:rsidP="0048453F">
      <w:pPr>
        <w:rPr>
          <w:rFonts w:ascii="Times New Roman" w:hAnsi="Times New Roman"/>
          <w:sz w:val="24"/>
          <w:szCs w:val="24"/>
          <w:u w:val="single"/>
        </w:rPr>
      </w:pPr>
      <w:r w:rsidRPr="0048453F">
        <w:rPr>
          <w:rFonts w:ascii="Times New Roman" w:hAnsi="Times New Roman"/>
          <w:sz w:val="24"/>
          <w:szCs w:val="24"/>
          <w:u w:val="single"/>
        </w:rPr>
        <w:t xml:space="preserve">Основание : </w:t>
      </w:r>
    </w:p>
    <w:tbl>
      <w:tblPr>
        <w:tblW w:w="0" w:type="auto"/>
        <w:tblInd w:w="108" w:type="dxa"/>
        <w:tblLayout w:type="fixed"/>
        <w:tblLook w:val="0000"/>
      </w:tblPr>
      <w:tblGrid>
        <w:gridCol w:w="817"/>
        <w:gridCol w:w="5137"/>
        <w:gridCol w:w="3544"/>
      </w:tblGrid>
      <w:tr w:rsidR="0048453F" w:rsidRPr="00DB486A" w:rsidTr="0048453F">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rPr>
                <w:rFonts w:ascii="Times New Roman" w:hAnsi="Times New Roman"/>
                <w:sz w:val="24"/>
                <w:szCs w:val="24"/>
                <w:lang w:val="en-US"/>
              </w:rPr>
            </w:pPr>
            <w:r w:rsidRPr="00DB486A">
              <w:rPr>
                <w:rFonts w:ascii="Times New Roman" w:hAnsi="Times New Roman"/>
                <w:sz w:val="24"/>
                <w:szCs w:val="24"/>
                <w:lang w:val="en-US"/>
              </w:rPr>
              <w:t>№</w:t>
            </w:r>
            <w:r w:rsidRPr="00DB486A">
              <w:rPr>
                <w:rFonts w:ascii="Times New Roman" w:hAnsi="Times New Roman"/>
                <w:sz w:val="24"/>
                <w:szCs w:val="24"/>
              </w:rPr>
              <w:t>п/п</w:t>
            </w:r>
          </w:p>
        </w:tc>
        <w:tc>
          <w:tcPr>
            <w:tcW w:w="513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r w:rsidRPr="00DB486A">
              <w:rPr>
                <w:rFonts w:ascii="Times New Roman" w:hAnsi="Times New Roman"/>
                <w:sz w:val="24"/>
                <w:szCs w:val="24"/>
              </w:rPr>
              <w:t xml:space="preserve">Статья расходов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r w:rsidRPr="00DB486A">
              <w:rPr>
                <w:rFonts w:ascii="Times New Roman" w:hAnsi="Times New Roman"/>
                <w:sz w:val="24"/>
                <w:szCs w:val="24"/>
              </w:rPr>
              <w:t>Сумма ,руб.</w:t>
            </w:r>
          </w:p>
        </w:tc>
      </w:tr>
      <w:tr w:rsidR="0048453F" w:rsidRPr="00DB486A" w:rsidTr="0048453F">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p>
        </w:tc>
        <w:tc>
          <w:tcPr>
            <w:tcW w:w="513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p>
        </w:tc>
      </w:tr>
      <w:tr w:rsidR="0048453F" w:rsidRPr="00DB486A" w:rsidTr="0048453F">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p>
        </w:tc>
        <w:tc>
          <w:tcPr>
            <w:tcW w:w="513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p>
        </w:tc>
      </w:tr>
      <w:tr w:rsidR="0048453F" w:rsidRPr="00DB486A" w:rsidTr="0048453F">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p>
        </w:tc>
        <w:tc>
          <w:tcPr>
            <w:tcW w:w="513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p>
        </w:tc>
      </w:tr>
      <w:tr w:rsidR="0048453F" w:rsidRPr="00DB486A" w:rsidTr="0048453F">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p>
        </w:tc>
        <w:tc>
          <w:tcPr>
            <w:tcW w:w="5137"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rPr>
                <w:rFonts w:ascii="Times New Roman" w:hAnsi="Times New Roman"/>
                <w:sz w:val="24"/>
                <w:szCs w:val="24"/>
                <w:lang w:val="en-US"/>
              </w:rPr>
            </w:pPr>
            <w:r w:rsidRPr="00DB486A">
              <w:rPr>
                <w:rFonts w:ascii="Times New Roman" w:hAnsi="Times New Roman"/>
                <w:sz w:val="24"/>
                <w:szCs w:val="24"/>
              </w:rPr>
              <w:t>Всего:</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8453F" w:rsidRPr="00DB486A" w:rsidRDefault="0048453F" w:rsidP="0048453F">
            <w:pPr>
              <w:jc w:val="center"/>
              <w:rPr>
                <w:rFonts w:ascii="Times New Roman" w:hAnsi="Times New Roman"/>
                <w:sz w:val="24"/>
                <w:szCs w:val="24"/>
                <w:lang w:val="en-US"/>
              </w:rPr>
            </w:pPr>
          </w:p>
        </w:tc>
      </w:tr>
    </w:tbl>
    <w:p w:rsidR="0048453F" w:rsidRPr="0048453F" w:rsidRDefault="0048453F" w:rsidP="0048453F">
      <w:pPr>
        <w:jc w:val="center"/>
        <w:rPr>
          <w:rFonts w:ascii="Times New Roman" w:hAnsi="Times New Roman"/>
          <w:sz w:val="24"/>
          <w:szCs w:val="24"/>
          <w:lang w:val="en-US"/>
        </w:rPr>
      </w:pPr>
    </w:p>
    <w:p w:rsidR="009332FA" w:rsidRPr="0048453F" w:rsidRDefault="009332FA" w:rsidP="00B13B3B">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rsidR="009332FA" w:rsidRPr="0048453F" w:rsidRDefault="009332FA" w:rsidP="00B13B3B">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rsidR="009332FA" w:rsidRPr="0048453F" w:rsidRDefault="009332FA" w:rsidP="00B13B3B">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rsidR="009332FA" w:rsidRPr="0048453F" w:rsidRDefault="009332FA" w:rsidP="00B13B3B">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rsidR="0048453F" w:rsidRPr="0048453F" w:rsidRDefault="0048453F" w:rsidP="005F4EE0">
      <w:pPr>
        <w:jc w:val="right"/>
        <w:rPr>
          <w:rFonts w:ascii="Times New Roman" w:hAnsi="Times New Roman"/>
          <w:sz w:val="24"/>
          <w:szCs w:val="24"/>
        </w:rPr>
      </w:pPr>
      <w:r w:rsidRPr="0048453F">
        <w:rPr>
          <w:rFonts w:ascii="Times New Roman" w:hAnsi="Times New Roman"/>
          <w:sz w:val="24"/>
          <w:szCs w:val="24"/>
        </w:rPr>
        <w:t>Подписи сторон</w:t>
      </w:r>
    </w:p>
    <w:p w:rsidR="0048453F" w:rsidRPr="0048453F" w:rsidRDefault="0048453F" w:rsidP="005F4EE0">
      <w:pPr>
        <w:jc w:val="right"/>
        <w:rPr>
          <w:rFonts w:ascii="Times New Roman" w:hAnsi="Times New Roman"/>
          <w:sz w:val="24"/>
          <w:szCs w:val="24"/>
        </w:rPr>
      </w:pPr>
    </w:p>
    <w:p w:rsidR="0048453F" w:rsidRPr="0048453F" w:rsidRDefault="0048453F" w:rsidP="005F4EE0">
      <w:pPr>
        <w:jc w:val="right"/>
        <w:rPr>
          <w:rFonts w:ascii="Times New Roman" w:hAnsi="Times New Roman"/>
          <w:sz w:val="24"/>
          <w:szCs w:val="24"/>
        </w:rPr>
      </w:pPr>
      <w:r w:rsidRPr="0048453F">
        <w:rPr>
          <w:rFonts w:ascii="Times New Roman" w:hAnsi="Times New Roman"/>
          <w:sz w:val="24"/>
          <w:szCs w:val="24"/>
        </w:rPr>
        <w:t xml:space="preserve">             __________________________                              __________________________</w:t>
      </w:r>
    </w:p>
    <w:p w:rsidR="009332FA" w:rsidRDefault="009332FA" w:rsidP="00B13B3B">
      <w:pPr>
        <w:widowControl w:val="0"/>
        <w:autoSpaceDE w:val="0"/>
        <w:autoSpaceDN w:val="0"/>
        <w:adjustRightInd w:val="0"/>
        <w:spacing w:after="0" w:line="240" w:lineRule="auto"/>
        <w:jc w:val="right"/>
        <w:rPr>
          <w:rFonts w:ascii="Times New Roman" w:eastAsia="Times New Roman" w:hAnsi="Times New Roman"/>
          <w:color w:val="000000"/>
          <w:lang w:eastAsia="ru-RU"/>
        </w:rPr>
      </w:pPr>
    </w:p>
    <w:p w:rsidR="00BE7600" w:rsidRDefault="00BE7600" w:rsidP="00B13B3B">
      <w:pPr>
        <w:widowControl w:val="0"/>
        <w:autoSpaceDE w:val="0"/>
        <w:autoSpaceDN w:val="0"/>
        <w:adjustRightInd w:val="0"/>
        <w:spacing w:after="0" w:line="240" w:lineRule="auto"/>
        <w:jc w:val="right"/>
        <w:rPr>
          <w:rFonts w:ascii="Times New Roman" w:eastAsia="Times New Roman" w:hAnsi="Times New Roman"/>
          <w:color w:val="000000"/>
          <w:lang w:eastAsia="ru-RU"/>
        </w:rPr>
      </w:pPr>
    </w:p>
    <w:p w:rsidR="00BE7600" w:rsidRDefault="00BE7600" w:rsidP="00B13B3B">
      <w:pPr>
        <w:widowControl w:val="0"/>
        <w:autoSpaceDE w:val="0"/>
        <w:autoSpaceDN w:val="0"/>
        <w:adjustRightInd w:val="0"/>
        <w:spacing w:after="0" w:line="240" w:lineRule="auto"/>
        <w:jc w:val="right"/>
        <w:rPr>
          <w:rFonts w:ascii="Times New Roman" w:eastAsia="Times New Roman" w:hAnsi="Times New Roman"/>
          <w:color w:val="000000"/>
          <w:lang w:eastAsia="ru-RU"/>
        </w:rPr>
      </w:pPr>
    </w:p>
    <w:p w:rsidR="00D24D02" w:rsidRDefault="00D24D02" w:rsidP="00B13B3B">
      <w:pPr>
        <w:widowControl w:val="0"/>
        <w:autoSpaceDE w:val="0"/>
        <w:autoSpaceDN w:val="0"/>
        <w:adjustRightInd w:val="0"/>
        <w:spacing w:after="0" w:line="240" w:lineRule="auto"/>
        <w:jc w:val="right"/>
        <w:rPr>
          <w:rFonts w:ascii="Times New Roman" w:eastAsia="Times New Roman" w:hAnsi="Times New Roman"/>
          <w:color w:val="000000"/>
          <w:lang w:eastAsia="ru-RU"/>
        </w:rPr>
      </w:pPr>
    </w:p>
    <w:p w:rsidR="00977389" w:rsidRDefault="00977389" w:rsidP="00B13B3B">
      <w:pPr>
        <w:widowControl w:val="0"/>
        <w:autoSpaceDE w:val="0"/>
        <w:autoSpaceDN w:val="0"/>
        <w:adjustRightInd w:val="0"/>
        <w:spacing w:after="0" w:line="240" w:lineRule="auto"/>
        <w:jc w:val="right"/>
        <w:rPr>
          <w:rFonts w:ascii="Times New Roman" w:eastAsia="Times New Roman" w:hAnsi="Times New Roman"/>
          <w:color w:val="000000"/>
          <w:lang w:eastAsia="ru-RU"/>
        </w:rPr>
      </w:pPr>
    </w:p>
    <w:p w:rsidR="00D24D02" w:rsidRDefault="00D24D02" w:rsidP="00B13B3B">
      <w:pPr>
        <w:widowControl w:val="0"/>
        <w:autoSpaceDE w:val="0"/>
        <w:autoSpaceDN w:val="0"/>
        <w:adjustRightInd w:val="0"/>
        <w:spacing w:after="0" w:line="240" w:lineRule="auto"/>
        <w:jc w:val="right"/>
        <w:rPr>
          <w:rFonts w:ascii="Times New Roman" w:eastAsia="Times New Roman" w:hAnsi="Times New Roman"/>
          <w:color w:val="000000"/>
          <w:lang w:eastAsia="ru-RU"/>
        </w:rPr>
      </w:pPr>
    </w:p>
    <w:p w:rsidR="005F4EE0" w:rsidRDefault="006B1227"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C5C17">
        <w:rPr>
          <w:rFonts w:ascii="Times New Roman" w:eastAsia="Times New Roman" w:hAnsi="Times New Roman"/>
          <w:color w:val="000000"/>
          <w:lang w:eastAsia="ru-RU"/>
        </w:rPr>
        <w:t xml:space="preserve">ПРИЛОЖЕНИЕ </w:t>
      </w:r>
      <w:r>
        <w:rPr>
          <w:rFonts w:ascii="Times New Roman" w:eastAsia="Times New Roman" w:hAnsi="Times New Roman"/>
          <w:color w:val="000000"/>
          <w:lang w:eastAsia="ru-RU"/>
        </w:rPr>
        <w:t>3</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к Порядку определения объема и предоставления</w:t>
      </w:r>
    </w:p>
    <w:p w:rsidR="00C314F6" w:rsidRPr="00C314F6" w:rsidRDefault="00977389"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субсидий социально</w:t>
      </w:r>
      <w:r w:rsidR="00A24A6A">
        <w:rPr>
          <w:rFonts w:ascii="Times New Roman" w:eastAsia="Times New Roman" w:hAnsi="Times New Roman"/>
          <w:color w:val="000000"/>
          <w:lang w:eastAsia="ru-RU"/>
        </w:rPr>
        <w:t xml:space="preserve"> </w:t>
      </w:r>
      <w:r w:rsidR="00C314F6" w:rsidRPr="00C314F6">
        <w:rPr>
          <w:rFonts w:ascii="Times New Roman" w:eastAsia="Times New Roman" w:hAnsi="Times New Roman"/>
          <w:color w:val="000000"/>
          <w:lang w:eastAsia="ru-RU"/>
        </w:rPr>
        <w:t xml:space="preserve">ориентированным некоммерческим </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 xml:space="preserve">организациям на финансовое обеспечение затрат </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на реализацию мероприятий, связанных с поддержкой</w:t>
      </w:r>
    </w:p>
    <w:p w:rsidR="00857B41"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 xml:space="preserve"> ветеранского движения в Торбеевском районе  </w:t>
      </w:r>
    </w:p>
    <w:p w:rsidR="004466E8"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Республики Мордовия</w:t>
      </w:r>
    </w:p>
    <w:p w:rsidR="00C314F6" w:rsidRPr="0048453F" w:rsidRDefault="00C314F6" w:rsidP="00C314F6">
      <w:pPr>
        <w:widowControl w:val="0"/>
        <w:autoSpaceDE w:val="0"/>
        <w:autoSpaceDN w:val="0"/>
        <w:adjustRightInd w:val="0"/>
        <w:spacing w:after="0" w:line="240" w:lineRule="auto"/>
        <w:jc w:val="right"/>
        <w:rPr>
          <w:rFonts w:ascii="Times New Roman" w:eastAsia="Times New Roman" w:hAnsi="Times New Roman"/>
          <w:b/>
          <w:sz w:val="24"/>
          <w:szCs w:val="24"/>
          <w:lang w:eastAsia="ru-RU"/>
        </w:rPr>
      </w:pPr>
    </w:p>
    <w:p w:rsidR="007C510A" w:rsidRPr="006B1227" w:rsidRDefault="006B1227" w:rsidP="007C510A">
      <w:pPr>
        <w:spacing w:after="0" w:line="240" w:lineRule="auto"/>
        <w:jc w:val="center"/>
        <w:outlineLvl w:val="0"/>
        <w:rPr>
          <w:rFonts w:ascii="Times New Roman" w:eastAsia="Times New Roman" w:hAnsi="Times New Roman"/>
          <w:sz w:val="24"/>
          <w:szCs w:val="24"/>
          <w:lang w:eastAsia="ru-RU"/>
        </w:rPr>
      </w:pPr>
      <w:r w:rsidRPr="006B1227">
        <w:rPr>
          <w:rFonts w:ascii="Times New Roman" w:eastAsia="Times New Roman" w:hAnsi="Times New Roman"/>
          <w:sz w:val="24"/>
          <w:szCs w:val="24"/>
          <w:lang w:eastAsia="ru-RU"/>
        </w:rPr>
        <w:t>ФИНАНСОВЫЙ ОТЧЕТ</w:t>
      </w:r>
    </w:p>
    <w:p w:rsidR="007C510A" w:rsidRPr="006B1227" w:rsidRDefault="006B1227" w:rsidP="007C510A">
      <w:pPr>
        <w:spacing w:after="0" w:line="240" w:lineRule="auto"/>
        <w:jc w:val="center"/>
        <w:rPr>
          <w:rFonts w:ascii="Times New Roman" w:eastAsia="Times New Roman" w:hAnsi="Times New Roman"/>
          <w:sz w:val="24"/>
          <w:szCs w:val="24"/>
          <w:lang w:eastAsia="ru-RU"/>
        </w:rPr>
      </w:pPr>
      <w:r w:rsidRPr="006B1227">
        <w:rPr>
          <w:rFonts w:ascii="Times New Roman" w:eastAsia="Times New Roman" w:hAnsi="Times New Roman"/>
          <w:sz w:val="24"/>
          <w:szCs w:val="24"/>
          <w:lang w:eastAsia="ru-RU"/>
        </w:rPr>
        <w:t xml:space="preserve">О РЕАЛИЗАЦИИ ПРОЕКТА ЗА ______ГОД   </w:t>
      </w:r>
    </w:p>
    <w:p w:rsidR="007C510A" w:rsidRPr="0048453F" w:rsidRDefault="007C510A" w:rsidP="007C510A">
      <w:pPr>
        <w:spacing w:after="0" w:line="240" w:lineRule="auto"/>
        <w:jc w:val="center"/>
        <w:rPr>
          <w:rFonts w:ascii="Times New Roman" w:eastAsia="Times New Roman" w:hAnsi="Times New Roman"/>
          <w:b/>
          <w:sz w:val="24"/>
          <w:szCs w:val="24"/>
          <w:lang w:eastAsia="ru-RU"/>
        </w:rPr>
      </w:pPr>
    </w:p>
    <w:p w:rsidR="007C510A" w:rsidRPr="0048453F" w:rsidRDefault="007C510A" w:rsidP="007C510A">
      <w:pPr>
        <w:spacing w:after="0" w:line="240" w:lineRule="auto"/>
        <w:jc w:val="center"/>
        <w:rPr>
          <w:rFonts w:ascii="Times New Roman" w:eastAsia="Times New Roman" w:hAnsi="Times New Roman"/>
          <w:b/>
          <w:sz w:val="24"/>
          <w:szCs w:val="24"/>
          <w:lang w:eastAsia="ru-RU"/>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728"/>
        <w:gridCol w:w="1701"/>
        <w:gridCol w:w="1843"/>
        <w:gridCol w:w="2552"/>
        <w:gridCol w:w="1335"/>
      </w:tblGrid>
      <w:tr w:rsidR="007C510A" w:rsidRPr="00DB486A" w:rsidTr="0048453F">
        <w:tc>
          <w:tcPr>
            <w:tcW w:w="648" w:type="dxa"/>
            <w:shd w:val="clear" w:color="auto" w:fill="auto"/>
          </w:tcPr>
          <w:p w:rsidR="007C510A" w:rsidRPr="0048453F" w:rsidRDefault="00596515" w:rsidP="00EF420C">
            <w:pPr>
              <w:spacing w:after="0" w:line="240" w:lineRule="auto"/>
              <w:rPr>
                <w:rFonts w:ascii="Times New Roman" w:eastAsia="Times New Roman" w:hAnsi="Times New Roman"/>
                <w:sz w:val="24"/>
                <w:szCs w:val="24"/>
                <w:lang w:eastAsia="ru-RU"/>
              </w:rPr>
            </w:pPr>
            <w:r w:rsidRPr="0048453F">
              <w:rPr>
                <w:rFonts w:ascii="Times New Roman" w:eastAsia="Times New Roman" w:hAnsi="Times New Roman"/>
                <w:sz w:val="24"/>
                <w:szCs w:val="24"/>
                <w:lang w:eastAsia="ru-RU"/>
              </w:rPr>
              <w:t>№ п/п</w:t>
            </w:r>
          </w:p>
        </w:tc>
        <w:tc>
          <w:tcPr>
            <w:tcW w:w="1728" w:type="dxa"/>
            <w:shd w:val="clear" w:color="auto" w:fill="auto"/>
          </w:tcPr>
          <w:p w:rsidR="007C510A" w:rsidRPr="0048453F" w:rsidRDefault="00596515" w:rsidP="00EF420C">
            <w:pPr>
              <w:spacing w:after="0" w:line="240" w:lineRule="auto"/>
              <w:jc w:val="center"/>
              <w:rPr>
                <w:rFonts w:ascii="Times New Roman" w:eastAsia="Times New Roman" w:hAnsi="Times New Roman"/>
                <w:sz w:val="24"/>
                <w:szCs w:val="24"/>
                <w:lang w:eastAsia="ru-RU"/>
              </w:rPr>
            </w:pPr>
            <w:r w:rsidRPr="0048453F">
              <w:rPr>
                <w:rFonts w:ascii="Times New Roman" w:eastAsia="Times New Roman" w:hAnsi="Times New Roman"/>
                <w:sz w:val="24"/>
                <w:szCs w:val="24"/>
                <w:lang w:eastAsia="ru-RU"/>
              </w:rPr>
              <w:t>Статья расходов</w:t>
            </w:r>
          </w:p>
        </w:tc>
        <w:tc>
          <w:tcPr>
            <w:tcW w:w="1701" w:type="dxa"/>
            <w:shd w:val="clear" w:color="auto" w:fill="auto"/>
          </w:tcPr>
          <w:p w:rsidR="007C510A" w:rsidRPr="0048453F" w:rsidRDefault="00596515" w:rsidP="00EF420C">
            <w:pPr>
              <w:spacing w:after="0" w:line="240" w:lineRule="auto"/>
              <w:jc w:val="center"/>
              <w:rPr>
                <w:rFonts w:ascii="Times New Roman" w:eastAsia="Times New Roman" w:hAnsi="Times New Roman"/>
                <w:sz w:val="24"/>
                <w:szCs w:val="24"/>
                <w:lang w:eastAsia="ru-RU"/>
              </w:rPr>
            </w:pPr>
            <w:r w:rsidRPr="0048453F">
              <w:rPr>
                <w:rFonts w:ascii="Times New Roman" w:eastAsia="Times New Roman" w:hAnsi="Times New Roman"/>
                <w:sz w:val="24"/>
                <w:szCs w:val="24"/>
                <w:lang w:eastAsia="ru-RU"/>
              </w:rPr>
              <w:t>Объем средств по смете (руб)</w:t>
            </w:r>
          </w:p>
        </w:tc>
        <w:tc>
          <w:tcPr>
            <w:tcW w:w="1843" w:type="dxa"/>
            <w:shd w:val="clear" w:color="auto" w:fill="auto"/>
          </w:tcPr>
          <w:p w:rsidR="007C510A" w:rsidRPr="0048453F" w:rsidRDefault="00596515" w:rsidP="00EF420C">
            <w:pPr>
              <w:spacing w:after="0" w:line="240" w:lineRule="auto"/>
              <w:jc w:val="center"/>
              <w:rPr>
                <w:rFonts w:ascii="Times New Roman" w:eastAsia="Times New Roman" w:hAnsi="Times New Roman"/>
                <w:sz w:val="24"/>
                <w:szCs w:val="24"/>
                <w:lang w:eastAsia="ru-RU"/>
              </w:rPr>
            </w:pPr>
            <w:r w:rsidRPr="0048453F">
              <w:rPr>
                <w:rFonts w:ascii="Times New Roman" w:eastAsia="Times New Roman" w:hAnsi="Times New Roman"/>
                <w:sz w:val="24"/>
                <w:szCs w:val="24"/>
                <w:lang w:eastAsia="ru-RU"/>
              </w:rPr>
              <w:t>Фактическая полученная субсидия (руб.) за отчетный месяц</w:t>
            </w:r>
          </w:p>
        </w:tc>
        <w:tc>
          <w:tcPr>
            <w:tcW w:w="2552" w:type="dxa"/>
            <w:shd w:val="clear" w:color="auto" w:fill="auto"/>
          </w:tcPr>
          <w:p w:rsidR="0048453F" w:rsidRPr="00DB486A" w:rsidRDefault="0048453F" w:rsidP="0048453F">
            <w:pPr>
              <w:spacing w:after="0"/>
              <w:jc w:val="center"/>
              <w:rPr>
                <w:rFonts w:ascii="Times New Roman" w:hAnsi="Times New Roman"/>
                <w:color w:val="22272F"/>
                <w:sz w:val="24"/>
                <w:szCs w:val="24"/>
              </w:rPr>
            </w:pPr>
            <w:r w:rsidRPr="00DB486A">
              <w:rPr>
                <w:rFonts w:ascii="Times New Roman" w:hAnsi="Times New Roman"/>
                <w:color w:val="22272F"/>
                <w:sz w:val="24"/>
                <w:szCs w:val="24"/>
              </w:rPr>
              <w:t>Фактические расходы (в руб.)</w:t>
            </w:r>
          </w:p>
          <w:p w:rsidR="007C510A" w:rsidRPr="0048453F" w:rsidRDefault="0048453F" w:rsidP="0048453F">
            <w:pPr>
              <w:spacing w:after="0"/>
              <w:jc w:val="center"/>
              <w:rPr>
                <w:rFonts w:ascii="Times New Roman" w:eastAsia="Times New Roman" w:hAnsi="Times New Roman"/>
                <w:sz w:val="24"/>
                <w:szCs w:val="24"/>
                <w:lang w:eastAsia="ru-RU"/>
              </w:rPr>
            </w:pPr>
            <w:r w:rsidRPr="00DB486A">
              <w:rPr>
                <w:rFonts w:ascii="Times New Roman" w:hAnsi="Times New Roman"/>
                <w:color w:val="22272F"/>
                <w:sz w:val="24"/>
                <w:szCs w:val="24"/>
              </w:rPr>
              <w:t>(номер, дата и сумма подтверждающих документов: платежные поручения, ведомости и т. д.) за отчетный месяц</w:t>
            </w:r>
          </w:p>
        </w:tc>
        <w:tc>
          <w:tcPr>
            <w:tcW w:w="1335" w:type="dxa"/>
            <w:shd w:val="clear" w:color="auto" w:fill="auto"/>
          </w:tcPr>
          <w:p w:rsidR="007C510A" w:rsidRPr="0048453F" w:rsidRDefault="0048453F" w:rsidP="00EF420C">
            <w:pPr>
              <w:spacing w:after="0" w:line="240" w:lineRule="auto"/>
              <w:jc w:val="center"/>
              <w:rPr>
                <w:rFonts w:ascii="Times New Roman" w:eastAsia="Times New Roman" w:hAnsi="Times New Roman"/>
                <w:sz w:val="24"/>
                <w:szCs w:val="24"/>
                <w:lang w:eastAsia="ru-RU"/>
              </w:rPr>
            </w:pPr>
            <w:r w:rsidRPr="00DB486A">
              <w:rPr>
                <w:rFonts w:ascii="Times New Roman" w:hAnsi="Times New Roman"/>
                <w:color w:val="22272F"/>
                <w:sz w:val="24"/>
                <w:szCs w:val="24"/>
              </w:rPr>
              <w:t>Всего (полученная сумма в руб. нарастающим итогом)</w:t>
            </w:r>
          </w:p>
        </w:tc>
      </w:tr>
      <w:tr w:rsidR="007C510A" w:rsidRPr="00DB486A" w:rsidTr="0048453F">
        <w:tc>
          <w:tcPr>
            <w:tcW w:w="648"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728"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701"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843"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2552"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335" w:type="dxa"/>
            <w:shd w:val="clear" w:color="auto" w:fill="auto"/>
          </w:tcPr>
          <w:p w:rsidR="007C510A" w:rsidRPr="0048453F" w:rsidRDefault="007C510A" w:rsidP="00EF420C">
            <w:pPr>
              <w:spacing w:after="0" w:line="240" w:lineRule="auto"/>
              <w:rPr>
                <w:rFonts w:ascii="Times New Roman" w:eastAsia="Times New Roman" w:hAnsi="Times New Roman"/>
                <w:b/>
                <w:sz w:val="24"/>
                <w:szCs w:val="24"/>
                <w:lang w:eastAsia="ru-RU"/>
              </w:rPr>
            </w:pPr>
          </w:p>
        </w:tc>
      </w:tr>
      <w:tr w:rsidR="007C510A" w:rsidRPr="00DB486A" w:rsidTr="0048453F">
        <w:trPr>
          <w:trHeight w:val="70"/>
        </w:trPr>
        <w:tc>
          <w:tcPr>
            <w:tcW w:w="648" w:type="dxa"/>
            <w:shd w:val="clear" w:color="auto" w:fill="auto"/>
          </w:tcPr>
          <w:p w:rsidR="007C510A" w:rsidRPr="0048453F" w:rsidRDefault="007C510A" w:rsidP="00EF420C">
            <w:pPr>
              <w:spacing w:after="0" w:line="240" w:lineRule="auto"/>
              <w:rPr>
                <w:rFonts w:ascii="Times New Roman" w:eastAsia="Times New Roman" w:hAnsi="Times New Roman"/>
                <w:b/>
                <w:sz w:val="24"/>
                <w:szCs w:val="24"/>
                <w:lang w:eastAsia="ru-RU"/>
              </w:rPr>
            </w:pPr>
          </w:p>
        </w:tc>
        <w:tc>
          <w:tcPr>
            <w:tcW w:w="1728" w:type="dxa"/>
            <w:shd w:val="clear" w:color="auto" w:fill="auto"/>
          </w:tcPr>
          <w:p w:rsidR="007C510A" w:rsidRPr="0048453F" w:rsidRDefault="007C510A" w:rsidP="00EF420C">
            <w:pPr>
              <w:spacing w:after="0" w:line="240" w:lineRule="auto"/>
              <w:jc w:val="both"/>
              <w:rPr>
                <w:rFonts w:ascii="Times New Roman" w:eastAsia="Times New Roman" w:hAnsi="Times New Roman"/>
                <w:sz w:val="24"/>
                <w:szCs w:val="24"/>
                <w:lang w:eastAsia="ru-RU"/>
              </w:rPr>
            </w:pPr>
          </w:p>
        </w:tc>
        <w:tc>
          <w:tcPr>
            <w:tcW w:w="1701"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843"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2552" w:type="dxa"/>
            <w:shd w:val="clear" w:color="auto" w:fill="auto"/>
          </w:tcPr>
          <w:p w:rsidR="007C510A" w:rsidRPr="0048453F" w:rsidRDefault="007C510A" w:rsidP="00EF420C">
            <w:pPr>
              <w:autoSpaceDE w:val="0"/>
              <w:autoSpaceDN w:val="0"/>
              <w:adjustRightInd w:val="0"/>
              <w:spacing w:after="0" w:line="150" w:lineRule="atLeast"/>
              <w:jc w:val="both"/>
              <w:textAlignment w:val="center"/>
              <w:rPr>
                <w:rFonts w:ascii="Times New Roman" w:eastAsia="Times New Roman" w:hAnsi="Times New Roman"/>
                <w:color w:val="000000"/>
                <w:sz w:val="24"/>
                <w:szCs w:val="24"/>
                <w:lang w:eastAsia="ru-RU"/>
              </w:rPr>
            </w:pPr>
          </w:p>
        </w:tc>
        <w:tc>
          <w:tcPr>
            <w:tcW w:w="1335"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r>
      <w:tr w:rsidR="007C510A" w:rsidRPr="00DB486A" w:rsidTr="0048453F">
        <w:tc>
          <w:tcPr>
            <w:tcW w:w="648"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728"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701"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843"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2552"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335" w:type="dxa"/>
            <w:shd w:val="clear" w:color="auto" w:fill="auto"/>
          </w:tcPr>
          <w:p w:rsidR="007C510A" w:rsidRPr="0048453F" w:rsidRDefault="007C510A" w:rsidP="00EF420C">
            <w:pPr>
              <w:spacing w:after="0" w:line="240" w:lineRule="auto"/>
              <w:rPr>
                <w:rFonts w:ascii="Times New Roman" w:eastAsia="Times New Roman" w:hAnsi="Times New Roman"/>
                <w:b/>
                <w:sz w:val="24"/>
                <w:szCs w:val="24"/>
                <w:lang w:eastAsia="ru-RU"/>
              </w:rPr>
            </w:pPr>
          </w:p>
        </w:tc>
      </w:tr>
      <w:tr w:rsidR="007C510A" w:rsidRPr="00DB486A" w:rsidTr="0048453F">
        <w:tc>
          <w:tcPr>
            <w:tcW w:w="648" w:type="dxa"/>
            <w:shd w:val="clear" w:color="auto" w:fill="auto"/>
          </w:tcPr>
          <w:p w:rsidR="007C510A" w:rsidRPr="0048453F" w:rsidRDefault="007C510A" w:rsidP="00EF420C">
            <w:pPr>
              <w:spacing w:after="0" w:line="240" w:lineRule="auto"/>
              <w:rPr>
                <w:rFonts w:ascii="Times New Roman" w:eastAsia="Times New Roman" w:hAnsi="Times New Roman"/>
                <w:b/>
                <w:sz w:val="24"/>
                <w:szCs w:val="24"/>
                <w:lang w:eastAsia="ru-RU"/>
              </w:rPr>
            </w:pPr>
          </w:p>
        </w:tc>
        <w:tc>
          <w:tcPr>
            <w:tcW w:w="1728"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701" w:type="dxa"/>
            <w:shd w:val="clear" w:color="auto" w:fill="auto"/>
          </w:tcPr>
          <w:p w:rsidR="007C510A" w:rsidRPr="0048453F" w:rsidRDefault="007C510A" w:rsidP="00EF420C">
            <w:pPr>
              <w:tabs>
                <w:tab w:val="left" w:pos="765"/>
              </w:tabs>
              <w:spacing w:after="0" w:line="240" w:lineRule="auto"/>
              <w:rPr>
                <w:rFonts w:ascii="Times New Roman" w:eastAsia="Times New Roman" w:hAnsi="Times New Roman"/>
                <w:sz w:val="24"/>
                <w:szCs w:val="24"/>
                <w:lang w:eastAsia="ru-RU"/>
              </w:rPr>
            </w:pPr>
          </w:p>
        </w:tc>
        <w:tc>
          <w:tcPr>
            <w:tcW w:w="1843"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2552" w:type="dxa"/>
            <w:shd w:val="clear" w:color="auto" w:fill="auto"/>
          </w:tcPr>
          <w:p w:rsidR="007C510A" w:rsidRPr="0048453F" w:rsidRDefault="007C510A" w:rsidP="00EF420C">
            <w:pPr>
              <w:spacing w:after="0" w:line="240" w:lineRule="auto"/>
              <w:jc w:val="both"/>
              <w:rPr>
                <w:rFonts w:ascii="Times New Roman" w:eastAsia="Times New Roman" w:hAnsi="Times New Roman"/>
                <w:sz w:val="24"/>
                <w:szCs w:val="24"/>
                <w:lang w:eastAsia="ru-RU"/>
              </w:rPr>
            </w:pPr>
          </w:p>
        </w:tc>
        <w:tc>
          <w:tcPr>
            <w:tcW w:w="1335"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r>
      <w:tr w:rsidR="007C510A" w:rsidRPr="00DB486A" w:rsidTr="0048453F">
        <w:tc>
          <w:tcPr>
            <w:tcW w:w="648"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728"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701"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843"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2552" w:type="dxa"/>
            <w:shd w:val="clear" w:color="auto" w:fill="auto"/>
          </w:tcPr>
          <w:p w:rsidR="007C510A" w:rsidRPr="0048453F" w:rsidRDefault="007C510A" w:rsidP="00EF420C">
            <w:pPr>
              <w:spacing w:after="0" w:line="240" w:lineRule="auto"/>
              <w:jc w:val="both"/>
              <w:rPr>
                <w:rFonts w:ascii="Times New Roman" w:eastAsia="Times New Roman" w:hAnsi="Times New Roman"/>
                <w:sz w:val="24"/>
                <w:szCs w:val="24"/>
                <w:lang w:eastAsia="ru-RU"/>
              </w:rPr>
            </w:pPr>
          </w:p>
        </w:tc>
        <w:tc>
          <w:tcPr>
            <w:tcW w:w="1335" w:type="dxa"/>
            <w:shd w:val="clear" w:color="auto" w:fill="auto"/>
          </w:tcPr>
          <w:p w:rsidR="007C510A" w:rsidRPr="0048453F" w:rsidRDefault="007C510A" w:rsidP="00EF420C">
            <w:pPr>
              <w:spacing w:after="0" w:line="240" w:lineRule="auto"/>
              <w:rPr>
                <w:rFonts w:ascii="Times New Roman" w:eastAsia="Times New Roman" w:hAnsi="Times New Roman"/>
                <w:b/>
                <w:sz w:val="24"/>
                <w:szCs w:val="24"/>
                <w:lang w:eastAsia="ru-RU"/>
              </w:rPr>
            </w:pPr>
          </w:p>
        </w:tc>
      </w:tr>
      <w:tr w:rsidR="007C510A" w:rsidRPr="00DB486A" w:rsidTr="0048453F">
        <w:tc>
          <w:tcPr>
            <w:tcW w:w="648"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728" w:type="dxa"/>
            <w:shd w:val="clear" w:color="auto" w:fill="auto"/>
          </w:tcPr>
          <w:p w:rsidR="007C510A" w:rsidRPr="0048453F" w:rsidRDefault="00596515" w:rsidP="00EF420C">
            <w:pPr>
              <w:spacing w:after="0" w:line="240" w:lineRule="auto"/>
              <w:rPr>
                <w:rFonts w:ascii="Times New Roman" w:eastAsia="Times New Roman" w:hAnsi="Times New Roman"/>
                <w:sz w:val="24"/>
                <w:szCs w:val="24"/>
                <w:lang w:eastAsia="ru-RU"/>
              </w:rPr>
            </w:pPr>
            <w:r w:rsidRPr="0048453F">
              <w:rPr>
                <w:rFonts w:ascii="Times New Roman" w:eastAsia="Times New Roman" w:hAnsi="Times New Roman"/>
                <w:sz w:val="24"/>
                <w:szCs w:val="24"/>
                <w:lang w:eastAsia="ru-RU"/>
              </w:rPr>
              <w:t>Всего</w:t>
            </w:r>
          </w:p>
        </w:tc>
        <w:tc>
          <w:tcPr>
            <w:tcW w:w="1701"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843"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2552" w:type="dxa"/>
            <w:shd w:val="clear" w:color="auto" w:fill="auto"/>
          </w:tcPr>
          <w:p w:rsidR="007C510A" w:rsidRPr="0048453F" w:rsidRDefault="007C510A" w:rsidP="00EF420C">
            <w:pPr>
              <w:spacing w:after="0" w:line="240" w:lineRule="auto"/>
              <w:rPr>
                <w:rFonts w:ascii="Times New Roman" w:eastAsia="Times New Roman" w:hAnsi="Times New Roman"/>
                <w:sz w:val="24"/>
                <w:szCs w:val="24"/>
                <w:lang w:eastAsia="ru-RU"/>
              </w:rPr>
            </w:pPr>
          </w:p>
        </w:tc>
        <w:tc>
          <w:tcPr>
            <w:tcW w:w="1335" w:type="dxa"/>
            <w:shd w:val="clear" w:color="auto" w:fill="auto"/>
          </w:tcPr>
          <w:p w:rsidR="007C510A" w:rsidRPr="0048453F" w:rsidRDefault="007C510A" w:rsidP="00EF420C">
            <w:pPr>
              <w:spacing w:after="0" w:line="240" w:lineRule="auto"/>
              <w:rPr>
                <w:rFonts w:ascii="Times New Roman" w:eastAsia="Times New Roman" w:hAnsi="Times New Roman"/>
                <w:b/>
                <w:sz w:val="24"/>
                <w:szCs w:val="24"/>
                <w:lang w:eastAsia="ru-RU"/>
              </w:rPr>
            </w:pPr>
          </w:p>
        </w:tc>
      </w:tr>
    </w:tbl>
    <w:p w:rsidR="007C510A" w:rsidRPr="0048453F" w:rsidRDefault="007C510A" w:rsidP="007C510A">
      <w:pPr>
        <w:widowControl w:val="0"/>
        <w:tabs>
          <w:tab w:val="left" w:pos="8025"/>
        </w:tabs>
        <w:autoSpaceDE w:val="0"/>
        <w:autoSpaceDN w:val="0"/>
        <w:adjustRightInd w:val="0"/>
        <w:spacing w:after="0" w:line="240" w:lineRule="auto"/>
        <w:rPr>
          <w:rFonts w:ascii="Times New Roman" w:eastAsia="Times New Roman" w:hAnsi="Times New Roman"/>
          <w:sz w:val="24"/>
          <w:szCs w:val="24"/>
          <w:lang w:eastAsia="ru-RU"/>
        </w:rPr>
      </w:pPr>
    </w:p>
    <w:p w:rsidR="007C510A" w:rsidRPr="0048453F" w:rsidRDefault="007C510A" w:rsidP="007C510A">
      <w:pPr>
        <w:spacing w:after="0" w:line="240" w:lineRule="auto"/>
        <w:jc w:val="both"/>
        <w:rPr>
          <w:rFonts w:ascii="Times New Roman" w:eastAsia="Times New Roman" w:hAnsi="Times New Roman"/>
          <w:sz w:val="24"/>
          <w:szCs w:val="24"/>
          <w:lang w:eastAsia="ru-RU"/>
        </w:rPr>
      </w:pPr>
    </w:p>
    <w:p w:rsidR="0048453F" w:rsidRPr="00C55E7B" w:rsidRDefault="0048453F" w:rsidP="0048453F">
      <w:pPr>
        <w:pStyle w:val="a8"/>
        <w:rPr>
          <w:rFonts w:ascii="Times New Roman" w:hAnsi="Times New Roman" w:cs="Times New Roman"/>
        </w:rPr>
      </w:pPr>
      <w:r w:rsidRPr="00C55E7B">
        <w:rPr>
          <w:rFonts w:ascii="Times New Roman" w:eastAsia="Calibri" w:hAnsi="Times New Roman" w:cs="Times New Roman"/>
          <w:lang w:eastAsia="ar-SA"/>
        </w:rPr>
        <w:t xml:space="preserve">   </w:t>
      </w:r>
      <w:r w:rsidRPr="00C55E7B">
        <w:rPr>
          <w:rFonts w:ascii="Times New Roman" w:hAnsi="Times New Roman" w:cs="Times New Roman"/>
        </w:rPr>
        <w:t>Руководитель         ____________/ ______________________________/</w:t>
      </w:r>
    </w:p>
    <w:p w:rsidR="0048453F" w:rsidRPr="00C55E7B" w:rsidRDefault="0048453F" w:rsidP="0048453F">
      <w:pPr>
        <w:pStyle w:val="a8"/>
        <w:rPr>
          <w:rFonts w:ascii="Times New Roman" w:hAnsi="Times New Roman" w:cs="Times New Roman"/>
        </w:rPr>
      </w:pPr>
      <w:r w:rsidRPr="00C55E7B">
        <w:rPr>
          <w:rFonts w:ascii="Times New Roman" w:hAnsi="Times New Roman" w:cs="Times New Roman"/>
        </w:rPr>
        <w:t xml:space="preserve">                                               (подпись)                                            (ФИО)</w:t>
      </w:r>
    </w:p>
    <w:p w:rsidR="0048453F" w:rsidRPr="00C55E7B" w:rsidRDefault="0048453F" w:rsidP="0048453F">
      <w:pPr>
        <w:pStyle w:val="a8"/>
        <w:rPr>
          <w:rFonts w:ascii="Times New Roman" w:hAnsi="Times New Roman" w:cs="Times New Roman"/>
        </w:rPr>
      </w:pPr>
      <w:r w:rsidRPr="00C55E7B">
        <w:rPr>
          <w:rFonts w:ascii="Times New Roman" w:hAnsi="Times New Roman" w:cs="Times New Roman"/>
        </w:rPr>
        <w:t xml:space="preserve">   Главный бухгалтер</w:t>
      </w:r>
      <w:r w:rsidR="00520B2C" w:rsidRPr="00C55E7B">
        <w:rPr>
          <w:rFonts w:ascii="Times New Roman" w:hAnsi="Times New Roman" w:cs="Times New Roman"/>
        </w:rPr>
        <w:t xml:space="preserve">      </w:t>
      </w:r>
      <w:r w:rsidRPr="00C55E7B">
        <w:rPr>
          <w:rFonts w:ascii="Times New Roman" w:hAnsi="Times New Roman" w:cs="Times New Roman"/>
        </w:rPr>
        <w:t>_______</w:t>
      </w:r>
      <w:r w:rsidR="00520B2C" w:rsidRPr="00C55E7B">
        <w:rPr>
          <w:rFonts w:ascii="Times New Roman" w:hAnsi="Times New Roman" w:cs="Times New Roman"/>
        </w:rPr>
        <w:t>_____</w:t>
      </w:r>
      <w:r w:rsidRPr="00C55E7B">
        <w:rPr>
          <w:rFonts w:ascii="Times New Roman" w:hAnsi="Times New Roman" w:cs="Times New Roman"/>
        </w:rPr>
        <w:t>__/ _______________</w:t>
      </w:r>
      <w:r w:rsidR="00520B2C" w:rsidRPr="00C55E7B">
        <w:rPr>
          <w:rFonts w:ascii="Times New Roman" w:hAnsi="Times New Roman" w:cs="Times New Roman"/>
        </w:rPr>
        <w:t>__________________</w:t>
      </w:r>
      <w:r w:rsidRPr="00C55E7B">
        <w:rPr>
          <w:rFonts w:ascii="Times New Roman" w:hAnsi="Times New Roman" w:cs="Times New Roman"/>
        </w:rPr>
        <w:t>____/</w:t>
      </w:r>
    </w:p>
    <w:p w:rsidR="0048453F" w:rsidRPr="00C55E7B" w:rsidRDefault="0048453F" w:rsidP="0048453F">
      <w:pPr>
        <w:pStyle w:val="a8"/>
        <w:rPr>
          <w:rFonts w:ascii="Times New Roman" w:hAnsi="Times New Roman" w:cs="Times New Roman"/>
        </w:rPr>
      </w:pPr>
      <w:r w:rsidRPr="00C55E7B">
        <w:rPr>
          <w:rFonts w:ascii="Times New Roman" w:hAnsi="Times New Roman" w:cs="Times New Roman"/>
        </w:rPr>
        <w:t xml:space="preserve">                                             (подпись)                                            (ФИО)</w:t>
      </w:r>
    </w:p>
    <w:p w:rsidR="00A3660C" w:rsidRPr="00C55E7B" w:rsidRDefault="00A3660C" w:rsidP="00796760">
      <w:pPr>
        <w:pStyle w:val="a8"/>
        <w:jc w:val="center"/>
        <w:rPr>
          <w:rFonts w:ascii="Times New Roman" w:hAnsi="Times New Roman" w:cs="Times New Roman"/>
          <w:b/>
        </w:rPr>
      </w:pPr>
    </w:p>
    <w:p w:rsidR="0048453F" w:rsidRPr="00520B2C" w:rsidRDefault="0048453F" w:rsidP="00796760">
      <w:pPr>
        <w:pStyle w:val="a8"/>
        <w:jc w:val="center"/>
        <w:rPr>
          <w:rFonts w:ascii="Times New Roman" w:hAnsi="Times New Roman" w:cs="Times New Roman"/>
        </w:rPr>
      </w:pPr>
    </w:p>
    <w:p w:rsidR="0048453F" w:rsidRPr="00520B2C" w:rsidRDefault="00520B2C" w:rsidP="00520B2C">
      <w:pPr>
        <w:pStyle w:val="a8"/>
        <w:rPr>
          <w:rFonts w:ascii="Times New Roman" w:hAnsi="Times New Roman" w:cs="Times New Roman"/>
        </w:rPr>
      </w:pPr>
      <w:r w:rsidRPr="00520B2C">
        <w:rPr>
          <w:rFonts w:ascii="Times New Roman" w:hAnsi="Times New Roman" w:cs="Times New Roman"/>
        </w:rPr>
        <w:t>М.П.</w:t>
      </w: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956BFD" w:rsidRPr="00956BFD" w:rsidRDefault="00956BFD" w:rsidP="00956BFD">
      <w:pPr>
        <w:rPr>
          <w:lang w:eastAsia="ru-RU"/>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48453F" w:rsidRDefault="0048453F" w:rsidP="00796760">
      <w:pPr>
        <w:pStyle w:val="a8"/>
        <w:jc w:val="center"/>
        <w:rPr>
          <w:rFonts w:ascii="Times New Roman" w:hAnsi="Times New Roman" w:cs="Times New Roman"/>
          <w:b/>
        </w:rPr>
      </w:pPr>
    </w:p>
    <w:p w:rsidR="005F4EE0" w:rsidRDefault="006B1227"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C5C17">
        <w:rPr>
          <w:rFonts w:ascii="Times New Roman" w:eastAsia="Times New Roman" w:hAnsi="Times New Roman"/>
          <w:color w:val="000000"/>
          <w:lang w:eastAsia="ru-RU"/>
        </w:rPr>
        <w:t xml:space="preserve">ПРИЛОЖЕНИЕ </w:t>
      </w:r>
      <w:r>
        <w:rPr>
          <w:rFonts w:ascii="Times New Roman" w:eastAsia="Times New Roman" w:hAnsi="Times New Roman"/>
          <w:color w:val="000000"/>
          <w:lang w:eastAsia="ru-RU"/>
        </w:rPr>
        <w:t>4</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к Порядку определения объема и предоставления</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 xml:space="preserve"> су</w:t>
      </w:r>
      <w:r w:rsidR="00977389">
        <w:rPr>
          <w:rFonts w:ascii="Times New Roman" w:eastAsia="Times New Roman" w:hAnsi="Times New Roman"/>
          <w:color w:val="000000"/>
          <w:lang w:eastAsia="ru-RU"/>
        </w:rPr>
        <w:t>бсидий социально</w:t>
      </w:r>
      <w:r w:rsidR="00A24A6A">
        <w:rPr>
          <w:rFonts w:ascii="Times New Roman" w:eastAsia="Times New Roman" w:hAnsi="Times New Roman"/>
          <w:color w:val="000000"/>
          <w:lang w:eastAsia="ru-RU"/>
        </w:rPr>
        <w:t xml:space="preserve"> </w:t>
      </w:r>
      <w:r w:rsidRPr="00C314F6">
        <w:rPr>
          <w:rFonts w:ascii="Times New Roman" w:eastAsia="Times New Roman" w:hAnsi="Times New Roman"/>
          <w:color w:val="000000"/>
          <w:lang w:eastAsia="ru-RU"/>
        </w:rPr>
        <w:t xml:space="preserve">ориентированным некоммерческим </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 xml:space="preserve">организациям на финансовое обеспечение затрат </w:t>
      </w:r>
    </w:p>
    <w:p w:rsidR="00C314F6" w:rsidRPr="00C314F6"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на реализацию мероприятий, связанных с поддержкой</w:t>
      </w:r>
    </w:p>
    <w:p w:rsidR="00857B41" w:rsidRDefault="00C314F6" w:rsidP="00C314F6">
      <w:pPr>
        <w:widowControl w:val="0"/>
        <w:autoSpaceDE w:val="0"/>
        <w:autoSpaceDN w:val="0"/>
        <w:adjustRightInd w:val="0"/>
        <w:spacing w:after="0" w:line="240" w:lineRule="auto"/>
        <w:jc w:val="right"/>
        <w:rPr>
          <w:rFonts w:ascii="Times New Roman" w:eastAsia="Times New Roman" w:hAnsi="Times New Roman"/>
          <w:color w:val="000000"/>
          <w:lang w:eastAsia="ru-RU"/>
        </w:rPr>
      </w:pPr>
      <w:r w:rsidRPr="00C314F6">
        <w:rPr>
          <w:rFonts w:ascii="Times New Roman" w:eastAsia="Times New Roman" w:hAnsi="Times New Roman"/>
          <w:color w:val="000000"/>
          <w:lang w:eastAsia="ru-RU"/>
        </w:rPr>
        <w:t xml:space="preserve"> ветеранского движения в Торбеевском районе </w:t>
      </w:r>
    </w:p>
    <w:p w:rsidR="00462594" w:rsidRDefault="00C314F6" w:rsidP="00C314F6">
      <w:pPr>
        <w:widowControl w:val="0"/>
        <w:autoSpaceDE w:val="0"/>
        <w:autoSpaceDN w:val="0"/>
        <w:adjustRightInd w:val="0"/>
        <w:spacing w:after="0" w:line="240" w:lineRule="auto"/>
        <w:jc w:val="right"/>
        <w:rPr>
          <w:rFonts w:ascii="Times New Roman" w:eastAsia="Times New Roman" w:hAnsi="Times New Roman"/>
          <w:b/>
          <w:sz w:val="24"/>
          <w:szCs w:val="24"/>
          <w:lang w:eastAsia="ru-RU"/>
        </w:rPr>
      </w:pPr>
      <w:r w:rsidRPr="00C314F6">
        <w:rPr>
          <w:rFonts w:ascii="Times New Roman" w:eastAsia="Times New Roman" w:hAnsi="Times New Roman"/>
          <w:color w:val="000000"/>
          <w:lang w:eastAsia="ru-RU"/>
        </w:rPr>
        <w:t xml:space="preserve"> Республики Мордовия</w:t>
      </w:r>
      <w:r w:rsidR="00202822" w:rsidRPr="00454CF5">
        <w:rPr>
          <w:rFonts w:ascii="Times New Roman" w:eastAsia="Times New Roman" w:hAnsi="Times New Roman"/>
          <w:lang w:eastAsia="ru-RU"/>
        </w:rPr>
        <w:br/>
      </w:r>
    </w:p>
    <w:p w:rsidR="00462594" w:rsidRDefault="00462594" w:rsidP="00462594">
      <w:pPr>
        <w:rPr>
          <w:lang w:eastAsia="ru-RU"/>
        </w:rPr>
      </w:pPr>
    </w:p>
    <w:p w:rsidR="00163B51" w:rsidRPr="006B1227" w:rsidRDefault="00163B51" w:rsidP="00163B51">
      <w:pPr>
        <w:pStyle w:val="af4"/>
        <w:spacing w:before="0" w:after="0" w:line="240" w:lineRule="auto"/>
        <w:rPr>
          <w:rFonts w:ascii="Times New Roman" w:hAnsi="Times New Roman"/>
          <w:b w:val="0"/>
          <w:sz w:val="24"/>
        </w:rPr>
      </w:pPr>
      <w:r w:rsidRPr="006B1227">
        <w:rPr>
          <w:rFonts w:ascii="Times New Roman" w:hAnsi="Times New Roman"/>
          <w:b w:val="0"/>
          <w:sz w:val="24"/>
        </w:rPr>
        <w:t xml:space="preserve">ОТЧЕТ </w:t>
      </w:r>
    </w:p>
    <w:p w:rsidR="00163B51" w:rsidRPr="006B1227" w:rsidRDefault="00163B51" w:rsidP="00163B51">
      <w:pPr>
        <w:pStyle w:val="af4"/>
        <w:spacing w:before="0" w:after="0" w:line="240" w:lineRule="auto"/>
        <w:rPr>
          <w:rFonts w:ascii="Times New Roman" w:hAnsi="Times New Roman"/>
          <w:b w:val="0"/>
          <w:sz w:val="24"/>
        </w:rPr>
      </w:pPr>
      <w:r w:rsidRPr="006B1227">
        <w:rPr>
          <w:rFonts w:ascii="Times New Roman" w:hAnsi="Times New Roman"/>
          <w:b w:val="0"/>
          <w:sz w:val="24"/>
        </w:rPr>
        <w:t>О ДОСТИЖЕНИИ ПОКАЗАТЕЛЯ РЕЗУЛЬТАТИВНОСТИ ИСПОЛЬЗОВАНИЯ СУБСИДИИ ИЗ  БЮДЖЕТА</w:t>
      </w:r>
      <w:r w:rsidR="00BE7600" w:rsidRPr="006B1227">
        <w:rPr>
          <w:rFonts w:ascii="Times New Roman" w:hAnsi="Times New Roman"/>
          <w:b w:val="0"/>
          <w:sz w:val="24"/>
        </w:rPr>
        <w:t xml:space="preserve"> ТОРБЕЕВСКОГО МУНИЦИПАЛЬНОГО РАЙОНА </w:t>
      </w:r>
      <w:r w:rsidRPr="006B1227">
        <w:rPr>
          <w:rFonts w:ascii="Times New Roman" w:hAnsi="Times New Roman"/>
          <w:b w:val="0"/>
          <w:sz w:val="24"/>
        </w:rPr>
        <w:t xml:space="preserve">НА ФИНАНСОВОЕ ОБЕСПЕЧЕНИЕ </w:t>
      </w:r>
      <w:r w:rsidR="00BE7600" w:rsidRPr="006B1227">
        <w:rPr>
          <w:rFonts w:ascii="Times New Roman" w:hAnsi="Times New Roman"/>
          <w:b w:val="0"/>
          <w:sz w:val="24"/>
        </w:rPr>
        <w:t>ЗАТРАТ</w:t>
      </w:r>
      <w:r w:rsidRPr="006B1227">
        <w:rPr>
          <w:rFonts w:ascii="Times New Roman" w:hAnsi="Times New Roman"/>
          <w:b w:val="0"/>
          <w:sz w:val="24"/>
        </w:rPr>
        <w:t xml:space="preserve">, СВЯЗАННЫХ С ПОДДЕРЖКОЙ ВЕТЕРАНСКОГО ДВИЖЕНИЯ </w:t>
      </w:r>
      <w:r w:rsidR="007B26B0" w:rsidRPr="006B1227">
        <w:rPr>
          <w:rFonts w:ascii="Times New Roman" w:hAnsi="Times New Roman"/>
          <w:b w:val="0"/>
          <w:sz w:val="24"/>
        </w:rPr>
        <w:t>в 20__  году</w:t>
      </w:r>
    </w:p>
    <w:p w:rsidR="00163B51" w:rsidRPr="00163B51" w:rsidRDefault="00163B51" w:rsidP="00163B51">
      <w:pPr>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0"/>
        <w:gridCol w:w="5270"/>
        <w:gridCol w:w="2136"/>
        <w:gridCol w:w="1656"/>
      </w:tblGrid>
      <w:tr w:rsidR="00163B51" w:rsidRPr="004B4C2E" w:rsidTr="004B4C2E">
        <w:tc>
          <w:tcPr>
            <w:tcW w:w="650"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r w:rsidRPr="004B4C2E">
              <w:rPr>
                <w:rFonts w:ascii="Times New Roman" w:eastAsia="Times New Roman" w:hAnsi="Times New Roman"/>
              </w:rPr>
              <w:t xml:space="preserve">N п/п </w:t>
            </w:r>
          </w:p>
        </w:tc>
        <w:tc>
          <w:tcPr>
            <w:tcW w:w="5270"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r w:rsidRPr="004B4C2E">
              <w:rPr>
                <w:rFonts w:ascii="Times New Roman" w:eastAsia="Times New Roman" w:hAnsi="Times New Roman"/>
              </w:rPr>
              <w:t xml:space="preserve">Показатель результативности, установленный соглашением </w:t>
            </w:r>
          </w:p>
        </w:tc>
        <w:tc>
          <w:tcPr>
            <w:tcW w:w="2136"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r w:rsidRPr="004B4C2E">
              <w:rPr>
                <w:rFonts w:ascii="Times New Roman" w:eastAsia="Times New Roman" w:hAnsi="Times New Roman"/>
              </w:rPr>
              <w:t xml:space="preserve">Значение показателя, установленное соглашением </w:t>
            </w:r>
          </w:p>
        </w:tc>
        <w:tc>
          <w:tcPr>
            <w:tcW w:w="1656"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r w:rsidRPr="004B4C2E">
              <w:rPr>
                <w:rFonts w:ascii="Times New Roman" w:eastAsia="Times New Roman" w:hAnsi="Times New Roman"/>
              </w:rPr>
              <w:t xml:space="preserve">Фактическое значение показателя </w:t>
            </w:r>
          </w:p>
        </w:tc>
      </w:tr>
      <w:tr w:rsidR="00163B51" w:rsidRPr="004B4C2E" w:rsidTr="004B4C2E">
        <w:tc>
          <w:tcPr>
            <w:tcW w:w="650" w:type="dxa"/>
            <w:shd w:val="clear" w:color="auto" w:fill="auto"/>
            <w:noWrap/>
          </w:tcPr>
          <w:p w:rsidR="00163B51" w:rsidRPr="004B4C2E" w:rsidRDefault="00163B51" w:rsidP="004B4C2E">
            <w:pPr>
              <w:pStyle w:val="af6"/>
              <w:spacing w:line="240" w:lineRule="auto"/>
              <w:ind w:firstLine="0"/>
              <w:jc w:val="center"/>
              <w:rPr>
                <w:rFonts w:ascii="Times New Roman" w:eastAsia="Times New Roman" w:hAnsi="Times New Roman"/>
              </w:rPr>
            </w:pPr>
            <w:r w:rsidRPr="004B4C2E">
              <w:rPr>
                <w:rFonts w:ascii="Times New Roman" w:eastAsia="Times New Roman" w:hAnsi="Times New Roman"/>
              </w:rPr>
              <w:t>1</w:t>
            </w:r>
          </w:p>
        </w:tc>
        <w:tc>
          <w:tcPr>
            <w:tcW w:w="5270" w:type="dxa"/>
            <w:shd w:val="clear" w:color="auto" w:fill="auto"/>
            <w:noWrap/>
          </w:tcPr>
          <w:p w:rsidR="00163B51" w:rsidRPr="004B4C2E" w:rsidRDefault="00163B51" w:rsidP="004B4C2E">
            <w:pPr>
              <w:pStyle w:val="af6"/>
              <w:spacing w:line="240" w:lineRule="auto"/>
              <w:ind w:firstLine="0"/>
              <w:jc w:val="center"/>
              <w:rPr>
                <w:rFonts w:ascii="Times New Roman" w:eastAsia="Times New Roman" w:hAnsi="Times New Roman"/>
              </w:rPr>
            </w:pPr>
            <w:r w:rsidRPr="004B4C2E">
              <w:rPr>
                <w:rFonts w:ascii="Times New Roman" w:eastAsia="Times New Roman" w:hAnsi="Times New Roman"/>
              </w:rPr>
              <w:t>2</w:t>
            </w:r>
          </w:p>
        </w:tc>
        <w:tc>
          <w:tcPr>
            <w:tcW w:w="2136" w:type="dxa"/>
            <w:shd w:val="clear" w:color="auto" w:fill="auto"/>
            <w:noWrap/>
          </w:tcPr>
          <w:p w:rsidR="00163B51" w:rsidRPr="004B4C2E" w:rsidRDefault="00163B51" w:rsidP="004B4C2E">
            <w:pPr>
              <w:pStyle w:val="af6"/>
              <w:spacing w:line="240" w:lineRule="auto"/>
              <w:ind w:firstLine="0"/>
              <w:jc w:val="center"/>
              <w:rPr>
                <w:rFonts w:ascii="Times New Roman" w:eastAsia="Times New Roman" w:hAnsi="Times New Roman"/>
              </w:rPr>
            </w:pPr>
            <w:r w:rsidRPr="004B4C2E">
              <w:rPr>
                <w:rFonts w:ascii="Times New Roman" w:eastAsia="Times New Roman" w:hAnsi="Times New Roman"/>
              </w:rPr>
              <w:t>3</w:t>
            </w:r>
          </w:p>
        </w:tc>
        <w:tc>
          <w:tcPr>
            <w:tcW w:w="1656" w:type="dxa"/>
            <w:shd w:val="clear" w:color="auto" w:fill="auto"/>
            <w:noWrap/>
          </w:tcPr>
          <w:p w:rsidR="00163B51" w:rsidRPr="004B4C2E" w:rsidRDefault="00163B51" w:rsidP="004B4C2E">
            <w:pPr>
              <w:pStyle w:val="af6"/>
              <w:spacing w:line="240" w:lineRule="auto"/>
              <w:ind w:firstLine="0"/>
              <w:jc w:val="center"/>
              <w:rPr>
                <w:rFonts w:ascii="Times New Roman" w:eastAsia="Times New Roman" w:hAnsi="Times New Roman"/>
              </w:rPr>
            </w:pPr>
            <w:r w:rsidRPr="004B4C2E">
              <w:rPr>
                <w:rFonts w:ascii="Times New Roman" w:eastAsia="Times New Roman" w:hAnsi="Times New Roman"/>
              </w:rPr>
              <w:t>4</w:t>
            </w:r>
          </w:p>
        </w:tc>
      </w:tr>
      <w:tr w:rsidR="00163B51" w:rsidRPr="004B4C2E" w:rsidTr="004B4C2E">
        <w:tc>
          <w:tcPr>
            <w:tcW w:w="650"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r w:rsidRPr="004B4C2E">
              <w:rPr>
                <w:rFonts w:ascii="Times New Roman" w:eastAsia="Times New Roman" w:hAnsi="Times New Roman"/>
              </w:rPr>
              <w:t>1.</w:t>
            </w:r>
          </w:p>
        </w:tc>
        <w:tc>
          <w:tcPr>
            <w:tcW w:w="5270"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r w:rsidRPr="004B4C2E">
              <w:rPr>
                <w:rFonts w:ascii="Times New Roman" w:eastAsia="Times New Roman" w:hAnsi="Times New Roman"/>
              </w:rPr>
              <w:t xml:space="preserve">Доля ветеранов (пенсионеров) войны, труда, Вооруженных Сил и правоохранительных органов, привлеченных к деятельности ветеранских организаций, в общей численности ветеранов в муниципальном образовании </w:t>
            </w:r>
          </w:p>
        </w:tc>
        <w:tc>
          <w:tcPr>
            <w:tcW w:w="2136"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p>
        </w:tc>
        <w:tc>
          <w:tcPr>
            <w:tcW w:w="1656"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p>
        </w:tc>
      </w:tr>
      <w:tr w:rsidR="00163B51" w:rsidRPr="004B4C2E" w:rsidTr="004B4C2E">
        <w:tc>
          <w:tcPr>
            <w:tcW w:w="650"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r w:rsidRPr="004B4C2E">
              <w:rPr>
                <w:rFonts w:ascii="Times New Roman" w:eastAsia="Times New Roman" w:hAnsi="Times New Roman"/>
              </w:rPr>
              <w:t>2.</w:t>
            </w:r>
          </w:p>
        </w:tc>
        <w:tc>
          <w:tcPr>
            <w:tcW w:w="5270"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r w:rsidRPr="004B4C2E">
              <w:rPr>
                <w:rFonts w:ascii="Times New Roman" w:eastAsia="Times New Roman" w:hAnsi="Times New Roman"/>
              </w:rPr>
              <w:t xml:space="preserve">Выполнение плана мероприятий по поддержке ветеранского движения и участию ветеранов в патриотическом воспитании молодежи </w:t>
            </w:r>
          </w:p>
        </w:tc>
        <w:tc>
          <w:tcPr>
            <w:tcW w:w="2136"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p>
        </w:tc>
        <w:tc>
          <w:tcPr>
            <w:tcW w:w="1656" w:type="dxa"/>
            <w:shd w:val="clear" w:color="auto" w:fill="auto"/>
            <w:noWrap/>
          </w:tcPr>
          <w:p w:rsidR="00163B51" w:rsidRPr="004B4C2E" w:rsidRDefault="00163B51" w:rsidP="004B4C2E">
            <w:pPr>
              <w:pStyle w:val="af6"/>
              <w:spacing w:line="240" w:lineRule="auto"/>
              <w:ind w:firstLine="0"/>
              <w:rPr>
                <w:rFonts w:ascii="Times New Roman" w:eastAsia="Times New Roman" w:hAnsi="Times New Roman"/>
              </w:rPr>
            </w:pPr>
          </w:p>
        </w:tc>
      </w:tr>
    </w:tbl>
    <w:p w:rsidR="00163B51" w:rsidRPr="00163B51" w:rsidRDefault="00163B51" w:rsidP="00163B51">
      <w:pPr>
        <w:pStyle w:val="af6"/>
        <w:spacing w:line="240" w:lineRule="auto"/>
        <w:ind w:firstLine="0"/>
        <w:rPr>
          <w:rFonts w:ascii="Times New Roman" w:eastAsia="Arial" w:hAnsi="Times New Roman"/>
          <w:color w:val="000000"/>
        </w:rPr>
      </w:pPr>
    </w:p>
    <w:p w:rsidR="005F4EE0" w:rsidRDefault="005F4EE0" w:rsidP="0048453F">
      <w:pPr>
        <w:pStyle w:val="a8"/>
        <w:rPr>
          <w:rFonts w:ascii="Times New Roman" w:hAnsi="Times New Roman" w:cs="Times New Roman"/>
        </w:rPr>
      </w:pPr>
    </w:p>
    <w:p w:rsidR="0048453F" w:rsidRPr="0048453F" w:rsidRDefault="0048453F" w:rsidP="005F4EE0">
      <w:pPr>
        <w:pStyle w:val="a8"/>
        <w:jc w:val="right"/>
        <w:rPr>
          <w:rFonts w:ascii="Times New Roman" w:hAnsi="Times New Roman" w:cs="Times New Roman"/>
        </w:rPr>
      </w:pPr>
      <w:r w:rsidRPr="0048453F">
        <w:rPr>
          <w:rFonts w:ascii="Times New Roman" w:hAnsi="Times New Roman" w:cs="Times New Roman"/>
        </w:rPr>
        <w:t>Руководитель         ____________/ ______________________________________/</w:t>
      </w:r>
    </w:p>
    <w:p w:rsidR="0048453F" w:rsidRPr="00520B2C" w:rsidRDefault="005F4EE0" w:rsidP="005F4EE0">
      <w:pPr>
        <w:pStyle w:val="a8"/>
        <w:jc w:val="center"/>
        <w:rPr>
          <w:rFonts w:ascii="Times New Roman" w:hAnsi="Times New Roman" w:cs="Times New Roman"/>
          <w:sz w:val="20"/>
          <w:szCs w:val="20"/>
        </w:rPr>
      </w:pPr>
      <w:r>
        <w:rPr>
          <w:rFonts w:ascii="Times New Roman" w:hAnsi="Times New Roman" w:cs="Times New Roman"/>
        </w:rPr>
        <w:t xml:space="preserve">                    </w:t>
      </w:r>
      <w:r w:rsidR="00520B2C" w:rsidRPr="00520B2C">
        <w:rPr>
          <w:rFonts w:ascii="Times New Roman" w:hAnsi="Times New Roman" w:cs="Times New Roman"/>
          <w:sz w:val="20"/>
          <w:szCs w:val="20"/>
        </w:rPr>
        <w:t>(по</w:t>
      </w:r>
      <w:r w:rsidR="0048453F" w:rsidRPr="00520B2C">
        <w:rPr>
          <w:rFonts w:ascii="Times New Roman" w:hAnsi="Times New Roman" w:cs="Times New Roman"/>
          <w:sz w:val="20"/>
          <w:szCs w:val="20"/>
        </w:rPr>
        <w:t>дпись)                                            (ФИО)</w:t>
      </w:r>
    </w:p>
    <w:p w:rsidR="00163B51" w:rsidRDefault="00163B51" w:rsidP="005F4EE0">
      <w:pPr>
        <w:pStyle w:val="a8"/>
        <w:jc w:val="right"/>
        <w:rPr>
          <w:rFonts w:ascii="Times New Roman" w:hAnsi="Times New Roman" w:cs="Times New Roman"/>
        </w:rPr>
      </w:pPr>
    </w:p>
    <w:p w:rsidR="00520B2C" w:rsidRPr="00163B51" w:rsidRDefault="00163B51" w:rsidP="005F4EE0">
      <w:pPr>
        <w:pStyle w:val="a8"/>
        <w:jc w:val="right"/>
        <w:rPr>
          <w:rFonts w:ascii="Times New Roman" w:hAnsi="Times New Roman" w:cs="Times New Roman"/>
        </w:rPr>
      </w:pPr>
      <w:r>
        <w:rPr>
          <w:rFonts w:ascii="Times New Roman" w:hAnsi="Times New Roman" w:cs="Times New Roman"/>
        </w:rPr>
        <w:t>М.П.</w:t>
      </w:r>
    </w:p>
    <w:sectPr w:rsidR="00520B2C" w:rsidRPr="00163B51" w:rsidSect="00A032CA">
      <w:pgSz w:w="11906" w:h="16838"/>
      <w:pgMar w:top="568"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93C" w:rsidRDefault="009E793C" w:rsidP="00CC5C17">
      <w:pPr>
        <w:spacing w:after="0" w:line="240" w:lineRule="auto"/>
      </w:pPr>
      <w:r>
        <w:separator/>
      </w:r>
    </w:p>
  </w:endnote>
  <w:endnote w:type="continuationSeparator" w:id="1">
    <w:p w:rsidR="009E793C" w:rsidRDefault="009E793C" w:rsidP="00CC5C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93C" w:rsidRDefault="009E793C" w:rsidP="00CC5C17">
      <w:pPr>
        <w:spacing w:after="0" w:line="240" w:lineRule="auto"/>
      </w:pPr>
      <w:r>
        <w:separator/>
      </w:r>
    </w:p>
  </w:footnote>
  <w:footnote w:type="continuationSeparator" w:id="1">
    <w:p w:rsidR="009E793C" w:rsidRDefault="009E793C" w:rsidP="00CC5C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279F"/>
    <w:multiLevelType w:val="hybridMultilevel"/>
    <w:tmpl w:val="72A0E0C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E4512D"/>
    <w:multiLevelType w:val="hybridMultilevel"/>
    <w:tmpl w:val="F67C9720"/>
    <w:lvl w:ilvl="0" w:tplc="0419000F">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2C3103A3"/>
    <w:multiLevelType w:val="hybridMultilevel"/>
    <w:tmpl w:val="79AA1016"/>
    <w:lvl w:ilvl="0" w:tplc="960A7A96">
      <w:start w:val="1"/>
      <w:numFmt w:val="decimal"/>
      <w:lvlText w:val="%1."/>
      <w:lvlJc w:val="left"/>
      <w:pPr>
        <w:ind w:left="810" w:hanging="45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952941"/>
    <w:multiLevelType w:val="hybridMultilevel"/>
    <w:tmpl w:val="E05E27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7364EC"/>
    <w:multiLevelType w:val="hybridMultilevel"/>
    <w:tmpl w:val="E05E27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721457"/>
    <w:multiLevelType w:val="hybridMultilevel"/>
    <w:tmpl w:val="1960B8C8"/>
    <w:lvl w:ilvl="0" w:tplc="4EDCA5AA">
      <w:start w:val="1"/>
      <w:numFmt w:val="decimal"/>
      <w:lvlText w:val="%1)"/>
      <w:lvlJc w:val="left"/>
      <w:pPr>
        <w:ind w:left="1497" w:hanging="360"/>
      </w:pPr>
      <w:rPr>
        <w:rFonts w:hint="default"/>
      </w:rPr>
    </w:lvl>
    <w:lvl w:ilvl="1" w:tplc="04190019" w:tentative="1">
      <w:start w:val="1"/>
      <w:numFmt w:val="lowerLetter"/>
      <w:lvlText w:val="%2."/>
      <w:lvlJc w:val="left"/>
      <w:pPr>
        <w:ind w:left="2217" w:hanging="360"/>
      </w:pPr>
    </w:lvl>
    <w:lvl w:ilvl="2" w:tplc="0419001B" w:tentative="1">
      <w:start w:val="1"/>
      <w:numFmt w:val="lowerRoman"/>
      <w:lvlText w:val="%3."/>
      <w:lvlJc w:val="right"/>
      <w:pPr>
        <w:ind w:left="2937" w:hanging="180"/>
      </w:pPr>
    </w:lvl>
    <w:lvl w:ilvl="3" w:tplc="0419000F" w:tentative="1">
      <w:start w:val="1"/>
      <w:numFmt w:val="decimal"/>
      <w:lvlText w:val="%4."/>
      <w:lvlJc w:val="left"/>
      <w:pPr>
        <w:ind w:left="3657" w:hanging="360"/>
      </w:pPr>
    </w:lvl>
    <w:lvl w:ilvl="4" w:tplc="04190019" w:tentative="1">
      <w:start w:val="1"/>
      <w:numFmt w:val="lowerLetter"/>
      <w:lvlText w:val="%5."/>
      <w:lvlJc w:val="left"/>
      <w:pPr>
        <w:ind w:left="4377" w:hanging="360"/>
      </w:pPr>
    </w:lvl>
    <w:lvl w:ilvl="5" w:tplc="0419001B" w:tentative="1">
      <w:start w:val="1"/>
      <w:numFmt w:val="lowerRoman"/>
      <w:lvlText w:val="%6."/>
      <w:lvlJc w:val="right"/>
      <w:pPr>
        <w:ind w:left="5097" w:hanging="180"/>
      </w:pPr>
    </w:lvl>
    <w:lvl w:ilvl="6" w:tplc="0419000F" w:tentative="1">
      <w:start w:val="1"/>
      <w:numFmt w:val="decimal"/>
      <w:lvlText w:val="%7."/>
      <w:lvlJc w:val="left"/>
      <w:pPr>
        <w:ind w:left="5817" w:hanging="360"/>
      </w:pPr>
    </w:lvl>
    <w:lvl w:ilvl="7" w:tplc="04190019" w:tentative="1">
      <w:start w:val="1"/>
      <w:numFmt w:val="lowerLetter"/>
      <w:lvlText w:val="%8."/>
      <w:lvlJc w:val="left"/>
      <w:pPr>
        <w:ind w:left="6537" w:hanging="360"/>
      </w:pPr>
    </w:lvl>
    <w:lvl w:ilvl="8" w:tplc="0419001B" w:tentative="1">
      <w:start w:val="1"/>
      <w:numFmt w:val="lowerRoman"/>
      <w:lvlText w:val="%9."/>
      <w:lvlJc w:val="right"/>
      <w:pPr>
        <w:ind w:left="7257" w:hanging="180"/>
      </w:pPr>
    </w:lvl>
  </w:abstractNum>
  <w:abstractNum w:abstractNumId="6">
    <w:nsid w:val="7A810CE3"/>
    <w:multiLevelType w:val="multilevel"/>
    <w:tmpl w:val="1280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0"/>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savePreviewPicture/>
  <w:footnotePr>
    <w:footnote w:id="0"/>
    <w:footnote w:id="1"/>
  </w:footnotePr>
  <w:endnotePr>
    <w:endnote w:id="0"/>
    <w:endnote w:id="1"/>
  </w:endnotePr>
  <w:compat/>
  <w:rsids>
    <w:rsidRoot w:val="00C01962"/>
    <w:rsid w:val="0000127F"/>
    <w:rsid w:val="0000475B"/>
    <w:rsid w:val="00006BD6"/>
    <w:rsid w:val="00006D7B"/>
    <w:rsid w:val="00015DD9"/>
    <w:rsid w:val="00022042"/>
    <w:rsid w:val="00022E54"/>
    <w:rsid w:val="00024D91"/>
    <w:rsid w:val="00034600"/>
    <w:rsid w:val="000346DF"/>
    <w:rsid w:val="0003597F"/>
    <w:rsid w:val="000446C0"/>
    <w:rsid w:val="000463DC"/>
    <w:rsid w:val="00052541"/>
    <w:rsid w:val="00057038"/>
    <w:rsid w:val="000619CD"/>
    <w:rsid w:val="00067056"/>
    <w:rsid w:val="000734C6"/>
    <w:rsid w:val="0008793F"/>
    <w:rsid w:val="000A19BB"/>
    <w:rsid w:val="000A7B6D"/>
    <w:rsid w:val="000B1F4D"/>
    <w:rsid w:val="000B241E"/>
    <w:rsid w:val="000B44B0"/>
    <w:rsid w:val="000B68E9"/>
    <w:rsid w:val="000B7259"/>
    <w:rsid w:val="000C27A7"/>
    <w:rsid w:val="000C2FF4"/>
    <w:rsid w:val="000C3B09"/>
    <w:rsid w:val="000C417F"/>
    <w:rsid w:val="000C55ED"/>
    <w:rsid w:val="000C6B12"/>
    <w:rsid w:val="000D7076"/>
    <w:rsid w:val="000D779B"/>
    <w:rsid w:val="000E1991"/>
    <w:rsid w:val="000E6125"/>
    <w:rsid w:val="00100AA4"/>
    <w:rsid w:val="001068C3"/>
    <w:rsid w:val="00114F29"/>
    <w:rsid w:val="00122050"/>
    <w:rsid w:val="00122424"/>
    <w:rsid w:val="0012502A"/>
    <w:rsid w:val="0015124C"/>
    <w:rsid w:val="001544AB"/>
    <w:rsid w:val="00154F74"/>
    <w:rsid w:val="001552C6"/>
    <w:rsid w:val="0016302B"/>
    <w:rsid w:val="00163B51"/>
    <w:rsid w:val="001705E3"/>
    <w:rsid w:val="001749B8"/>
    <w:rsid w:val="001765FE"/>
    <w:rsid w:val="00183161"/>
    <w:rsid w:val="00185217"/>
    <w:rsid w:val="001A435C"/>
    <w:rsid w:val="001A705D"/>
    <w:rsid w:val="001B02E8"/>
    <w:rsid w:val="001B09BE"/>
    <w:rsid w:val="001B20AA"/>
    <w:rsid w:val="001B225B"/>
    <w:rsid w:val="001B2821"/>
    <w:rsid w:val="001B4CB7"/>
    <w:rsid w:val="001C3F3D"/>
    <w:rsid w:val="001D5D77"/>
    <w:rsid w:val="001D67D2"/>
    <w:rsid w:val="001E0301"/>
    <w:rsid w:val="001E42E0"/>
    <w:rsid w:val="001E6028"/>
    <w:rsid w:val="001F29B8"/>
    <w:rsid w:val="001F7B9D"/>
    <w:rsid w:val="002023DB"/>
    <w:rsid w:val="00202822"/>
    <w:rsid w:val="00204B46"/>
    <w:rsid w:val="002147CC"/>
    <w:rsid w:val="0021588A"/>
    <w:rsid w:val="002175BD"/>
    <w:rsid w:val="00222865"/>
    <w:rsid w:val="00223D91"/>
    <w:rsid w:val="002265D7"/>
    <w:rsid w:val="00227FC4"/>
    <w:rsid w:val="00236BCF"/>
    <w:rsid w:val="00241FD4"/>
    <w:rsid w:val="0024371D"/>
    <w:rsid w:val="00243E42"/>
    <w:rsid w:val="002456DE"/>
    <w:rsid w:val="00246457"/>
    <w:rsid w:val="00246EA9"/>
    <w:rsid w:val="00246EAE"/>
    <w:rsid w:val="00250BC2"/>
    <w:rsid w:val="002520E5"/>
    <w:rsid w:val="00253510"/>
    <w:rsid w:val="00253D98"/>
    <w:rsid w:val="00253E41"/>
    <w:rsid w:val="00265EB2"/>
    <w:rsid w:val="00267CDA"/>
    <w:rsid w:val="002737DF"/>
    <w:rsid w:val="00274CDF"/>
    <w:rsid w:val="00276D76"/>
    <w:rsid w:val="002830DE"/>
    <w:rsid w:val="00285920"/>
    <w:rsid w:val="00287F13"/>
    <w:rsid w:val="00290EEE"/>
    <w:rsid w:val="002911AD"/>
    <w:rsid w:val="00293DF5"/>
    <w:rsid w:val="00295D39"/>
    <w:rsid w:val="002A047D"/>
    <w:rsid w:val="002A3AA9"/>
    <w:rsid w:val="002A49BA"/>
    <w:rsid w:val="002B05ED"/>
    <w:rsid w:val="002B1A59"/>
    <w:rsid w:val="002B3FBC"/>
    <w:rsid w:val="002C5D8F"/>
    <w:rsid w:val="002D4BDE"/>
    <w:rsid w:val="002D7A01"/>
    <w:rsid w:val="002E0C70"/>
    <w:rsid w:val="002E6ACC"/>
    <w:rsid w:val="002F038C"/>
    <w:rsid w:val="002F2C9F"/>
    <w:rsid w:val="002F6BA5"/>
    <w:rsid w:val="00301434"/>
    <w:rsid w:val="003157B6"/>
    <w:rsid w:val="00316E60"/>
    <w:rsid w:val="00324A5D"/>
    <w:rsid w:val="003309E0"/>
    <w:rsid w:val="00330D8F"/>
    <w:rsid w:val="0033204A"/>
    <w:rsid w:val="00337766"/>
    <w:rsid w:val="0034236C"/>
    <w:rsid w:val="00350643"/>
    <w:rsid w:val="00350D3B"/>
    <w:rsid w:val="003511C3"/>
    <w:rsid w:val="00356B41"/>
    <w:rsid w:val="00356C3E"/>
    <w:rsid w:val="00362DB3"/>
    <w:rsid w:val="0036376B"/>
    <w:rsid w:val="003739A3"/>
    <w:rsid w:val="00375770"/>
    <w:rsid w:val="00375816"/>
    <w:rsid w:val="0038463A"/>
    <w:rsid w:val="00385FED"/>
    <w:rsid w:val="00390309"/>
    <w:rsid w:val="00391D8F"/>
    <w:rsid w:val="003958A0"/>
    <w:rsid w:val="003B0A7D"/>
    <w:rsid w:val="003B2434"/>
    <w:rsid w:val="003B5B5B"/>
    <w:rsid w:val="003B72D5"/>
    <w:rsid w:val="003C62C5"/>
    <w:rsid w:val="003C6B33"/>
    <w:rsid w:val="003D1C71"/>
    <w:rsid w:val="003D5658"/>
    <w:rsid w:val="003D6A88"/>
    <w:rsid w:val="003F6088"/>
    <w:rsid w:val="004014D6"/>
    <w:rsid w:val="004022AE"/>
    <w:rsid w:val="00402E8A"/>
    <w:rsid w:val="00410CC7"/>
    <w:rsid w:val="00414C7D"/>
    <w:rsid w:val="00421043"/>
    <w:rsid w:val="00423752"/>
    <w:rsid w:val="00426D64"/>
    <w:rsid w:val="004270E7"/>
    <w:rsid w:val="00427D7F"/>
    <w:rsid w:val="00433BAD"/>
    <w:rsid w:val="0043465C"/>
    <w:rsid w:val="004362CD"/>
    <w:rsid w:val="004371CF"/>
    <w:rsid w:val="00437C11"/>
    <w:rsid w:val="00440A2F"/>
    <w:rsid w:val="00441716"/>
    <w:rsid w:val="00442204"/>
    <w:rsid w:val="00443964"/>
    <w:rsid w:val="004466E8"/>
    <w:rsid w:val="00454CF5"/>
    <w:rsid w:val="00455519"/>
    <w:rsid w:val="0045762E"/>
    <w:rsid w:val="004605A8"/>
    <w:rsid w:val="00462594"/>
    <w:rsid w:val="004706DE"/>
    <w:rsid w:val="004713B7"/>
    <w:rsid w:val="00471B51"/>
    <w:rsid w:val="00473175"/>
    <w:rsid w:val="00480A0F"/>
    <w:rsid w:val="00480EFC"/>
    <w:rsid w:val="00481026"/>
    <w:rsid w:val="0048453F"/>
    <w:rsid w:val="00484F08"/>
    <w:rsid w:val="004856F2"/>
    <w:rsid w:val="00486246"/>
    <w:rsid w:val="00487F14"/>
    <w:rsid w:val="00490B64"/>
    <w:rsid w:val="00491721"/>
    <w:rsid w:val="00492E23"/>
    <w:rsid w:val="004935FB"/>
    <w:rsid w:val="004A0A82"/>
    <w:rsid w:val="004A3814"/>
    <w:rsid w:val="004B4555"/>
    <w:rsid w:val="004B4C2E"/>
    <w:rsid w:val="004B62FE"/>
    <w:rsid w:val="004C073C"/>
    <w:rsid w:val="004D4C3E"/>
    <w:rsid w:val="004D5199"/>
    <w:rsid w:val="004D6D87"/>
    <w:rsid w:val="004E5E09"/>
    <w:rsid w:val="004F381E"/>
    <w:rsid w:val="004F4BC6"/>
    <w:rsid w:val="004F6727"/>
    <w:rsid w:val="00500F17"/>
    <w:rsid w:val="005015D5"/>
    <w:rsid w:val="005049CE"/>
    <w:rsid w:val="00507937"/>
    <w:rsid w:val="00515567"/>
    <w:rsid w:val="005207FA"/>
    <w:rsid w:val="00520B2C"/>
    <w:rsid w:val="00523247"/>
    <w:rsid w:val="00524023"/>
    <w:rsid w:val="0052589F"/>
    <w:rsid w:val="00531738"/>
    <w:rsid w:val="0053234D"/>
    <w:rsid w:val="00533B35"/>
    <w:rsid w:val="00534F04"/>
    <w:rsid w:val="00536A62"/>
    <w:rsid w:val="00537F87"/>
    <w:rsid w:val="00540A96"/>
    <w:rsid w:val="005423A2"/>
    <w:rsid w:val="00542657"/>
    <w:rsid w:val="0055006B"/>
    <w:rsid w:val="00551EC9"/>
    <w:rsid w:val="00553425"/>
    <w:rsid w:val="00562467"/>
    <w:rsid w:val="005719F8"/>
    <w:rsid w:val="00586FBA"/>
    <w:rsid w:val="00591F3E"/>
    <w:rsid w:val="00594EC4"/>
    <w:rsid w:val="00596515"/>
    <w:rsid w:val="005A6450"/>
    <w:rsid w:val="005A67AC"/>
    <w:rsid w:val="005B72E3"/>
    <w:rsid w:val="005C69A9"/>
    <w:rsid w:val="005D2566"/>
    <w:rsid w:val="005D3C26"/>
    <w:rsid w:val="005E2F2F"/>
    <w:rsid w:val="005E3A17"/>
    <w:rsid w:val="005F4EE0"/>
    <w:rsid w:val="005F545D"/>
    <w:rsid w:val="005F5481"/>
    <w:rsid w:val="005F67BA"/>
    <w:rsid w:val="00605E46"/>
    <w:rsid w:val="006175F5"/>
    <w:rsid w:val="006178AB"/>
    <w:rsid w:val="0062405A"/>
    <w:rsid w:val="006317C4"/>
    <w:rsid w:val="0063185B"/>
    <w:rsid w:val="00631DFA"/>
    <w:rsid w:val="00632AFF"/>
    <w:rsid w:val="00635077"/>
    <w:rsid w:val="006372C0"/>
    <w:rsid w:val="0064074E"/>
    <w:rsid w:val="00640F61"/>
    <w:rsid w:val="00641292"/>
    <w:rsid w:val="00646CE1"/>
    <w:rsid w:val="00655075"/>
    <w:rsid w:val="00660878"/>
    <w:rsid w:val="006644D9"/>
    <w:rsid w:val="00667FE5"/>
    <w:rsid w:val="0067380A"/>
    <w:rsid w:val="0067545D"/>
    <w:rsid w:val="006851F8"/>
    <w:rsid w:val="00686C5D"/>
    <w:rsid w:val="00690AB9"/>
    <w:rsid w:val="00691AD1"/>
    <w:rsid w:val="00693371"/>
    <w:rsid w:val="0069578B"/>
    <w:rsid w:val="006A2A97"/>
    <w:rsid w:val="006A641B"/>
    <w:rsid w:val="006A766F"/>
    <w:rsid w:val="006A79E2"/>
    <w:rsid w:val="006B1227"/>
    <w:rsid w:val="006B318F"/>
    <w:rsid w:val="006D682E"/>
    <w:rsid w:val="006D7454"/>
    <w:rsid w:val="006D789B"/>
    <w:rsid w:val="006E543D"/>
    <w:rsid w:val="006E7779"/>
    <w:rsid w:val="006F025D"/>
    <w:rsid w:val="006F0F6B"/>
    <w:rsid w:val="006F290C"/>
    <w:rsid w:val="006F3D19"/>
    <w:rsid w:val="00700621"/>
    <w:rsid w:val="0070189F"/>
    <w:rsid w:val="007047A1"/>
    <w:rsid w:val="00707E31"/>
    <w:rsid w:val="00723E2B"/>
    <w:rsid w:val="00726D35"/>
    <w:rsid w:val="007314BC"/>
    <w:rsid w:val="00731AE8"/>
    <w:rsid w:val="00732434"/>
    <w:rsid w:val="00742493"/>
    <w:rsid w:val="00745103"/>
    <w:rsid w:val="0074597D"/>
    <w:rsid w:val="00746B01"/>
    <w:rsid w:val="00747B50"/>
    <w:rsid w:val="00756BF1"/>
    <w:rsid w:val="0076390D"/>
    <w:rsid w:val="00765D50"/>
    <w:rsid w:val="00767F1C"/>
    <w:rsid w:val="00783145"/>
    <w:rsid w:val="00796760"/>
    <w:rsid w:val="00797768"/>
    <w:rsid w:val="007A1528"/>
    <w:rsid w:val="007A48AD"/>
    <w:rsid w:val="007A684E"/>
    <w:rsid w:val="007A747A"/>
    <w:rsid w:val="007B17F7"/>
    <w:rsid w:val="007B26B0"/>
    <w:rsid w:val="007B2D54"/>
    <w:rsid w:val="007B3444"/>
    <w:rsid w:val="007C096E"/>
    <w:rsid w:val="007C0E61"/>
    <w:rsid w:val="007C2CBF"/>
    <w:rsid w:val="007C314A"/>
    <w:rsid w:val="007C4293"/>
    <w:rsid w:val="007C510A"/>
    <w:rsid w:val="007D0BBA"/>
    <w:rsid w:val="007D0F7D"/>
    <w:rsid w:val="007D1D8E"/>
    <w:rsid w:val="007D4275"/>
    <w:rsid w:val="007E04C6"/>
    <w:rsid w:val="007E04D9"/>
    <w:rsid w:val="007E5F58"/>
    <w:rsid w:val="007F01BB"/>
    <w:rsid w:val="007F6C1C"/>
    <w:rsid w:val="007F6E55"/>
    <w:rsid w:val="007F70CA"/>
    <w:rsid w:val="008065F1"/>
    <w:rsid w:val="00812A17"/>
    <w:rsid w:val="00821A66"/>
    <w:rsid w:val="008405F2"/>
    <w:rsid w:val="0084441A"/>
    <w:rsid w:val="00844D6C"/>
    <w:rsid w:val="00847034"/>
    <w:rsid w:val="008474F3"/>
    <w:rsid w:val="00854280"/>
    <w:rsid w:val="00854D43"/>
    <w:rsid w:val="00855655"/>
    <w:rsid w:val="008557A9"/>
    <w:rsid w:val="008565AF"/>
    <w:rsid w:val="00857B41"/>
    <w:rsid w:val="00860E6D"/>
    <w:rsid w:val="00866C8B"/>
    <w:rsid w:val="00870B66"/>
    <w:rsid w:val="00870FF7"/>
    <w:rsid w:val="008759C9"/>
    <w:rsid w:val="00884F8E"/>
    <w:rsid w:val="00885EB4"/>
    <w:rsid w:val="008926F2"/>
    <w:rsid w:val="00892B46"/>
    <w:rsid w:val="00894CF5"/>
    <w:rsid w:val="00896CE6"/>
    <w:rsid w:val="008A58A8"/>
    <w:rsid w:val="008B5F85"/>
    <w:rsid w:val="008E39F7"/>
    <w:rsid w:val="008E3E4F"/>
    <w:rsid w:val="008F1443"/>
    <w:rsid w:val="008F4FF2"/>
    <w:rsid w:val="008F7F4E"/>
    <w:rsid w:val="00901209"/>
    <w:rsid w:val="00906F06"/>
    <w:rsid w:val="00922FDE"/>
    <w:rsid w:val="009238B3"/>
    <w:rsid w:val="00923D09"/>
    <w:rsid w:val="009321C1"/>
    <w:rsid w:val="009332FA"/>
    <w:rsid w:val="00940A07"/>
    <w:rsid w:val="00942DFB"/>
    <w:rsid w:val="009440A4"/>
    <w:rsid w:val="00952D29"/>
    <w:rsid w:val="00954234"/>
    <w:rsid w:val="00955946"/>
    <w:rsid w:val="00956BFD"/>
    <w:rsid w:val="00974285"/>
    <w:rsid w:val="00976A6C"/>
    <w:rsid w:val="00977389"/>
    <w:rsid w:val="00981EEB"/>
    <w:rsid w:val="00991D67"/>
    <w:rsid w:val="00994536"/>
    <w:rsid w:val="009977F7"/>
    <w:rsid w:val="009A5349"/>
    <w:rsid w:val="009A7780"/>
    <w:rsid w:val="009B4225"/>
    <w:rsid w:val="009B4BA2"/>
    <w:rsid w:val="009C0B11"/>
    <w:rsid w:val="009C4BF2"/>
    <w:rsid w:val="009C5D86"/>
    <w:rsid w:val="009C6121"/>
    <w:rsid w:val="009D0A3F"/>
    <w:rsid w:val="009D0D96"/>
    <w:rsid w:val="009D12AE"/>
    <w:rsid w:val="009D266A"/>
    <w:rsid w:val="009D3B73"/>
    <w:rsid w:val="009D41EA"/>
    <w:rsid w:val="009E4C67"/>
    <w:rsid w:val="009E6F0F"/>
    <w:rsid w:val="009E793C"/>
    <w:rsid w:val="009F0AE5"/>
    <w:rsid w:val="009F4FC0"/>
    <w:rsid w:val="009F744F"/>
    <w:rsid w:val="009F7FC5"/>
    <w:rsid w:val="00A032CA"/>
    <w:rsid w:val="00A06FAB"/>
    <w:rsid w:val="00A11448"/>
    <w:rsid w:val="00A11A2C"/>
    <w:rsid w:val="00A20B95"/>
    <w:rsid w:val="00A20D51"/>
    <w:rsid w:val="00A239D5"/>
    <w:rsid w:val="00A23EB2"/>
    <w:rsid w:val="00A24A6A"/>
    <w:rsid w:val="00A36036"/>
    <w:rsid w:val="00A3660C"/>
    <w:rsid w:val="00A373DD"/>
    <w:rsid w:val="00A41B7A"/>
    <w:rsid w:val="00A42658"/>
    <w:rsid w:val="00A505DA"/>
    <w:rsid w:val="00A648BB"/>
    <w:rsid w:val="00A7142B"/>
    <w:rsid w:val="00A735BB"/>
    <w:rsid w:val="00A748F0"/>
    <w:rsid w:val="00A81F11"/>
    <w:rsid w:val="00A8744E"/>
    <w:rsid w:val="00A9103A"/>
    <w:rsid w:val="00A912D4"/>
    <w:rsid w:val="00A9343A"/>
    <w:rsid w:val="00A97873"/>
    <w:rsid w:val="00A97992"/>
    <w:rsid w:val="00AA141D"/>
    <w:rsid w:val="00AA287E"/>
    <w:rsid w:val="00AB1655"/>
    <w:rsid w:val="00AB3E91"/>
    <w:rsid w:val="00AB567E"/>
    <w:rsid w:val="00AB5E0F"/>
    <w:rsid w:val="00AC65FF"/>
    <w:rsid w:val="00AD1E41"/>
    <w:rsid w:val="00AD49EB"/>
    <w:rsid w:val="00AE5D26"/>
    <w:rsid w:val="00AF2557"/>
    <w:rsid w:val="00B11F9F"/>
    <w:rsid w:val="00B13B3B"/>
    <w:rsid w:val="00B14500"/>
    <w:rsid w:val="00B223DA"/>
    <w:rsid w:val="00B2310E"/>
    <w:rsid w:val="00B26F2A"/>
    <w:rsid w:val="00B323AC"/>
    <w:rsid w:val="00B34FAA"/>
    <w:rsid w:val="00B35111"/>
    <w:rsid w:val="00B35307"/>
    <w:rsid w:val="00B35C64"/>
    <w:rsid w:val="00B45565"/>
    <w:rsid w:val="00B46C66"/>
    <w:rsid w:val="00B52BA4"/>
    <w:rsid w:val="00B55086"/>
    <w:rsid w:val="00B60856"/>
    <w:rsid w:val="00B629B6"/>
    <w:rsid w:val="00B63DBE"/>
    <w:rsid w:val="00B70CFC"/>
    <w:rsid w:val="00B755E2"/>
    <w:rsid w:val="00B778EB"/>
    <w:rsid w:val="00B8024E"/>
    <w:rsid w:val="00B82B7F"/>
    <w:rsid w:val="00B92F85"/>
    <w:rsid w:val="00B93115"/>
    <w:rsid w:val="00B9600A"/>
    <w:rsid w:val="00BB430B"/>
    <w:rsid w:val="00BB5746"/>
    <w:rsid w:val="00BC07FB"/>
    <w:rsid w:val="00BC2CC2"/>
    <w:rsid w:val="00BC44D5"/>
    <w:rsid w:val="00BC6A5F"/>
    <w:rsid w:val="00BD4DCF"/>
    <w:rsid w:val="00BE2DCB"/>
    <w:rsid w:val="00BE3751"/>
    <w:rsid w:val="00BE5F69"/>
    <w:rsid w:val="00BE7600"/>
    <w:rsid w:val="00C01545"/>
    <w:rsid w:val="00C01962"/>
    <w:rsid w:val="00C0511F"/>
    <w:rsid w:val="00C072C1"/>
    <w:rsid w:val="00C12762"/>
    <w:rsid w:val="00C17AE4"/>
    <w:rsid w:val="00C23411"/>
    <w:rsid w:val="00C23F9B"/>
    <w:rsid w:val="00C314F6"/>
    <w:rsid w:val="00C4129E"/>
    <w:rsid w:val="00C43861"/>
    <w:rsid w:val="00C544C9"/>
    <w:rsid w:val="00C54A5B"/>
    <w:rsid w:val="00C55E7B"/>
    <w:rsid w:val="00C5705B"/>
    <w:rsid w:val="00C57378"/>
    <w:rsid w:val="00C57573"/>
    <w:rsid w:val="00C66110"/>
    <w:rsid w:val="00C66F6F"/>
    <w:rsid w:val="00C67F9D"/>
    <w:rsid w:val="00C70963"/>
    <w:rsid w:val="00C765B5"/>
    <w:rsid w:val="00C7730D"/>
    <w:rsid w:val="00C85401"/>
    <w:rsid w:val="00C92706"/>
    <w:rsid w:val="00C95F75"/>
    <w:rsid w:val="00CA48FD"/>
    <w:rsid w:val="00CB0C46"/>
    <w:rsid w:val="00CB0D32"/>
    <w:rsid w:val="00CB135F"/>
    <w:rsid w:val="00CB415E"/>
    <w:rsid w:val="00CB630A"/>
    <w:rsid w:val="00CC5B98"/>
    <w:rsid w:val="00CC5C17"/>
    <w:rsid w:val="00CD0DB5"/>
    <w:rsid w:val="00CD1CA3"/>
    <w:rsid w:val="00CF3011"/>
    <w:rsid w:val="00CF4711"/>
    <w:rsid w:val="00CF7C45"/>
    <w:rsid w:val="00CF7D81"/>
    <w:rsid w:val="00D01AD8"/>
    <w:rsid w:val="00D020BB"/>
    <w:rsid w:val="00D13775"/>
    <w:rsid w:val="00D15FDA"/>
    <w:rsid w:val="00D162D7"/>
    <w:rsid w:val="00D16CE9"/>
    <w:rsid w:val="00D2029B"/>
    <w:rsid w:val="00D24D02"/>
    <w:rsid w:val="00D24DE2"/>
    <w:rsid w:val="00D27ED0"/>
    <w:rsid w:val="00D33383"/>
    <w:rsid w:val="00D33432"/>
    <w:rsid w:val="00D37EDE"/>
    <w:rsid w:val="00D41847"/>
    <w:rsid w:val="00D44040"/>
    <w:rsid w:val="00D44957"/>
    <w:rsid w:val="00D47429"/>
    <w:rsid w:val="00D47C85"/>
    <w:rsid w:val="00D61208"/>
    <w:rsid w:val="00D67EAE"/>
    <w:rsid w:val="00D7264C"/>
    <w:rsid w:val="00D7682A"/>
    <w:rsid w:val="00D83E3E"/>
    <w:rsid w:val="00D8426D"/>
    <w:rsid w:val="00D874E4"/>
    <w:rsid w:val="00D9124C"/>
    <w:rsid w:val="00DA5091"/>
    <w:rsid w:val="00DA7644"/>
    <w:rsid w:val="00DB3BE5"/>
    <w:rsid w:val="00DB4543"/>
    <w:rsid w:val="00DB486A"/>
    <w:rsid w:val="00DB6B1D"/>
    <w:rsid w:val="00DC0F94"/>
    <w:rsid w:val="00DC7E63"/>
    <w:rsid w:val="00DD3E5D"/>
    <w:rsid w:val="00DD4B1B"/>
    <w:rsid w:val="00DD5DD0"/>
    <w:rsid w:val="00DE2B31"/>
    <w:rsid w:val="00DE497D"/>
    <w:rsid w:val="00DF2BFA"/>
    <w:rsid w:val="00DF56DD"/>
    <w:rsid w:val="00DF597F"/>
    <w:rsid w:val="00E019EB"/>
    <w:rsid w:val="00E02648"/>
    <w:rsid w:val="00E04CD5"/>
    <w:rsid w:val="00E101A8"/>
    <w:rsid w:val="00E12DBE"/>
    <w:rsid w:val="00E23C29"/>
    <w:rsid w:val="00E24551"/>
    <w:rsid w:val="00E262AB"/>
    <w:rsid w:val="00E302E6"/>
    <w:rsid w:val="00E34534"/>
    <w:rsid w:val="00E409CD"/>
    <w:rsid w:val="00E4413D"/>
    <w:rsid w:val="00E467F4"/>
    <w:rsid w:val="00E56742"/>
    <w:rsid w:val="00E602CD"/>
    <w:rsid w:val="00E6593A"/>
    <w:rsid w:val="00E661AD"/>
    <w:rsid w:val="00E70981"/>
    <w:rsid w:val="00E74EC5"/>
    <w:rsid w:val="00E762EA"/>
    <w:rsid w:val="00E76526"/>
    <w:rsid w:val="00E93FBB"/>
    <w:rsid w:val="00E9473F"/>
    <w:rsid w:val="00E95C6C"/>
    <w:rsid w:val="00E977F6"/>
    <w:rsid w:val="00EA338E"/>
    <w:rsid w:val="00EA3983"/>
    <w:rsid w:val="00EA547F"/>
    <w:rsid w:val="00EA5561"/>
    <w:rsid w:val="00EC02AB"/>
    <w:rsid w:val="00EC20F0"/>
    <w:rsid w:val="00EC6EC6"/>
    <w:rsid w:val="00ED1678"/>
    <w:rsid w:val="00EE0C1F"/>
    <w:rsid w:val="00EE1C3E"/>
    <w:rsid w:val="00EE2229"/>
    <w:rsid w:val="00EE410C"/>
    <w:rsid w:val="00EE6A2E"/>
    <w:rsid w:val="00EE729E"/>
    <w:rsid w:val="00EE7BEC"/>
    <w:rsid w:val="00EF2356"/>
    <w:rsid w:val="00EF420C"/>
    <w:rsid w:val="00F0634D"/>
    <w:rsid w:val="00F11BAD"/>
    <w:rsid w:val="00F14218"/>
    <w:rsid w:val="00F21C42"/>
    <w:rsid w:val="00F22629"/>
    <w:rsid w:val="00F2787F"/>
    <w:rsid w:val="00F32122"/>
    <w:rsid w:val="00F35C6D"/>
    <w:rsid w:val="00F574EF"/>
    <w:rsid w:val="00F73F8E"/>
    <w:rsid w:val="00F766D7"/>
    <w:rsid w:val="00F77A31"/>
    <w:rsid w:val="00FA7695"/>
    <w:rsid w:val="00FB3130"/>
    <w:rsid w:val="00FC1870"/>
    <w:rsid w:val="00FC1B67"/>
    <w:rsid w:val="00FC6D61"/>
    <w:rsid w:val="00FE108F"/>
    <w:rsid w:val="00FE2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0DE"/>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CB0D32"/>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header"/>
    <w:basedOn w:val="a"/>
    <w:link w:val="a4"/>
    <w:uiPriority w:val="99"/>
    <w:unhideWhenUsed/>
    <w:rsid w:val="00CC5C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5C17"/>
  </w:style>
  <w:style w:type="paragraph" w:styleId="a5">
    <w:name w:val="footer"/>
    <w:basedOn w:val="a"/>
    <w:link w:val="a6"/>
    <w:uiPriority w:val="99"/>
    <w:unhideWhenUsed/>
    <w:rsid w:val="00CC5C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5C17"/>
  </w:style>
  <w:style w:type="paragraph" w:styleId="a7">
    <w:name w:val="List Paragraph"/>
    <w:basedOn w:val="a"/>
    <w:uiPriority w:val="34"/>
    <w:qFormat/>
    <w:rsid w:val="009238B3"/>
    <w:pPr>
      <w:ind w:left="720"/>
      <w:contextualSpacing/>
    </w:pPr>
  </w:style>
  <w:style w:type="paragraph" w:customStyle="1" w:styleId="a00">
    <w:name w:val="a0"/>
    <w:basedOn w:val="a"/>
    <w:rsid w:val="00A20B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basedOn w:val="a0"/>
    <w:rsid w:val="00A20B95"/>
  </w:style>
  <w:style w:type="table" w:customStyle="1" w:styleId="TableNormal2">
    <w:name w:val="Table Normal2"/>
    <w:uiPriority w:val="2"/>
    <w:semiHidden/>
    <w:unhideWhenUsed/>
    <w:qFormat/>
    <w:rsid w:val="0034236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a8">
    <w:name w:val="Таблицы (моноширинный)"/>
    <w:basedOn w:val="a"/>
    <w:next w:val="a"/>
    <w:uiPriority w:val="99"/>
    <w:rsid w:val="00796760"/>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9">
    <w:name w:val="Balloon Text"/>
    <w:basedOn w:val="a"/>
    <w:link w:val="aa"/>
    <w:uiPriority w:val="99"/>
    <w:semiHidden/>
    <w:unhideWhenUsed/>
    <w:rsid w:val="003D6A88"/>
    <w:pPr>
      <w:spacing w:after="0" w:line="240" w:lineRule="auto"/>
    </w:pPr>
    <w:rPr>
      <w:rFonts w:ascii="Tahoma" w:hAnsi="Tahoma"/>
      <w:sz w:val="16"/>
      <w:szCs w:val="16"/>
      <w:lang/>
    </w:rPr>
  </w:style>
  <w:style w:type="character" w:customStyle="1" w:styleId="aa">
    <w:name w:val="Текст выноски Знак"/>
    <w:link w:val="a9"/>
    <w:uiPriority w:val="99"/>
    <w:semiHidden/>
    <w:rsid w:val="003D6A88"/>
    <w:rPr>
      <w:rFonts w:ascii="Tahoma" w:hAnsi="Tahoma" w:cs="Tahoma"/>
      <w:sz w:val="16"/>
      <w:szCs w:val="16"/>
    </w:rPr>
  </w:style>
  <w:style w:type="paragraph" w:styleId="ab">
    <w:name w:val="Title"/>
    <w:basedOn w:val="a"/>
    <w:link w:val="ac"/>
    <w:qFormat/>
    <w:rsid w:val="00542657"/>
    <w:pPr>
      <w:spacing w:after="0" w:line="240" w:lineRule="auto"/>
      <w:jc w:val="center"/>
    </w:pPr>
    <w:rPr>
      <w:rFonts w:ascii="Times New Roman" w:eastAsia="Times New Roman" w:hAnsi="Times New Roman"/>
      <w:b/>
      <w:sz w:val="36"/>
      <w:szCs w:val="20"/>
      <w:lang w:eastAsia="ru-RU"/>
    </w:rPr>
  </w:style>
  <w:style w:type="character" w:customStyle="1" w:styleId="ac">
    <w:name w:val="Название Знак"/>
    <w:link w:val="ab"/>
    <w:rsid w:val="00542657"/>
    <w:rPr>
      <w:rFonts w:ascii="Times New Roman" w:eastAsia="Times New Roman" w:hAnsi="Times New Roman" w:cs="Times New Roman"/>
      <w:b/>
      <w:sz w:val="36"/>
      <w:szCs w:val="20"/>
      <w:lang w:eastAsia="ru-RU"/>
    </w:rPr>
  </w:style>
  <w:style w:type="paragraph" w:customStyle="1" w:styleId="FR1">
    <w:name w:val="FR1"/>
    <w:rsid w:val="000C3B09"/>
    <w:pPr>
      <w:widowControl w:val="0"/>
      <w:spacing w:line="420" w:lineRule="auto"/>
      <w:ind w:left="2000"/>
      <w:jc w:val="center"/>
    </w:pPr>
    <w:rPr>
      <w:rFonts w:ascii="Times New Roman" w:eastAsia="Times New Roman" w:hAnsi="Times New Roman"/>
      <w:b/>
      <w:sz w:val="32"/>
    </w:rPr>
  </w:style>
  <w:style w:type="character" w:styleId="ad">
    <w:name w:val="Hyperlink"/>
    <w:uiPriority w:val="99"/>
    <w:unhideWhenUsed/>
    <w:rsid w:val="00EF420C"/>
    <w:rPr>
      <w:color w:val="0000FF"/>
      <w:u w:val="single"/>
    </w:rPr>
  </w:style>
  <w:style w:type="paragraph" w:customStyle="1" w:styleId="ae">
    <w:name w:val="Нормальный (таблица)"/>
    <w:basedOn w:val="a"/>
    <w:next w:val="a"/>
    <w:uiPriority w:val="99"/>
    <w:rsid w:val="00EE0C1F"/>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f">
    <w:name w:val="Прижатый влево"/>
    <w:basedOn w:val="a"/>
    <w:next w:val="a"/>
    <w:uiPriority w:val="99"/>
    <w:rsid w:val="00EE0C1F"/>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af0">
    <w:name w:val="No Spacing"/>
    <w:uiPriority w:val="1"/>
    <w:qFormat/>
    <w:rsid w:val="00C66F6F"/>
    <w:rPr>
      <w:rFonts w:eastAsia="Times New Roman"/>
      <w:sz w:val="22"/>
      <w:szCs w:val="22"/>
    </w:rPr>
  </w:style>
  <w:style w:type="paragraph" w:customStyle="1" w:styleId="af1">
    <w:name w:val="Наименование НПА"/>
    <w:link w:val="af2"/>
    <w:qFormat/>
    <w:rsid w:val="00E9473F"/>
    <w:pPr>
      <w:spacing w:before="240" w:after="120" w:line="320" w:lineRule="atLeast"/>
      <w:jc w:val="center"/>
    </w:pPr>
    <w:rPr>
      <w:rFonts w:ascii="Arial" w:hAnsi="Arial"/>
      <w:b/>
      <w:bCs/>
      <w:sz w:val="32"/>
      <w:szCs w:val="24"/>
      <w:lang w:eastAsia="en-US"/>
    </w:rPr>
  </w:style>
  <w:style w:type="character" w:customStyle="1" w:styleId="af2">
    <w:name w:val="Наименование НПА Знак"/>
    <w:link w:val="af1"/>
    <w:rsid w:val="00E9473F"/>
    <w:rPr>
      <w:rFonts w:ascii="Arial" w:hAnsi="Arial"/>
      <w:b/>
      <w:bCs/>
      <w:sz w:val="32"/>
      <w:szCs w:val="24"/>
      <w:lang w:eastAsia="en-US" w:bidi="ar-SA"/>
    </w:rPr>
  </w:style>
  <w:style w:type="table" w:styleId="af3">
    <w:name w:val="Table Grid"/>
    <w:basedOn w:val="a1"/>
    <w:uiPriority w:val="59"/>
    <w:rsid w:val="00163B51"/>
    <w:rPr>
      <w:rFonts w:eastAsia="Times New Roman"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Раздел НПА"/>
    <w:link w:val="af5"/>
    <w:qFormat/>
    <w:rsid w:val="00163B51"/>
    <w:pPr>
      <w:spacing w:before="240" w:after="120" w:line="320" w:lineRule="atLeast"/>
      <w:jc w:val="center"/>
    </w:pPr>
    <w:rPr>
      <w:rFonts w:ascii="Arial" w:hAnsi="Arial"/>
      <w:b/>
      <w:bCs/>
      <w:sz w:val="32"/>
      <w:szCs w:val="24"/>
      <w:lang w:eastAsia="en-US"/>
    </w:rPr>
  </w:style>
  <w:style w:type="character" w:customStyle="1" w:styleId="af5">
    <w:name w:val="Раздел НПА Знак"/>
    <w:link w:val="af4"/>
    <w:rsid w:val="00163B51"/>
    <w:rPr>
      <w:rFonts w:ascii="Arial" w:hAnsi="Arial"/>
      <w:b/>
      <w:bCs/>
      <w:sz w:val="32"/>
      <w:szCs w:val="24"/>
      <w:lang w:eastAsia="en-US" w:bidi="ar-SA"/>
    </w:rPr>
  </w:style>
  <w:style w:type="paragraph" w:customStyle="1" w:styleId="af6">
    <w:name w:val="Текст НПА"/>
    <w:link w:val="af7"/>
    <w:qFormat/>
    <w:rsid w:val="00163B51"/>
    <w:pPr>
      <w:spacing w:line="360" w:lineRule="atLeast"/>
      <w:ind w:firstLine="709"/>
      <w:jc w:val="both"/>
    </w:pPr>
    <w:rPr>
      <w:rFonts w:ascii="Arial" w:hAnsi="Arial"/>
      <w:bCs/>
      <w:sz w:val="24"/>
      <w:szCs w:val="24"/>
      <w:lang w:eastAsia="en-US"/>
    </w:rPr>
  </w:style>
  <w:style w:type="character" w:customStyle="1" w:styleId="af7">
    <w:name w:val="Текст НПА Знак"/>
    <w:link w:val="af6"/>
    <w:rsid w:val="00163B51"/>
    <w:rPr>
      <w:rFonts w:ascii="Arial" w:hAnsi="Arial"/>
      <w:bCs/>
      <w:sz w:val="24"/>
      <w:szCs w:val="24"/>
      <w:lang w:eastAsia="en-US" w:bidi="ar-SA"/>
    </w:rPr>
  </w:style>
</w:styles>
</file>

<file path=word/webSettings.xml><?xml version="1.0" encoding="utf-8"?>
<w:webSettings xmlns:r="http://schemas.openxmlformats.org/officeDocument/2006/relationships" xmlns:w="http://schemas.openxmlformats.org/wordprocessingml/2006/main">
  <w:divs>
    <w:div w:id="726147405">
      <w:bodyDiv w:val="1"/>
      <w:marLeft w:val="0"/>
      <w:marRight w:val="0"/>
      <w:marTop w:val="0"/>
      <w:marBottom w:val="0"/>
      <w:divBdr>
        <w:top w:val="none" w:sz="0" w:space="0" w:color="auto"/>
        <w:left w:val="none" w:sz="0" w:space="0" w:color="auto"/>
        <w:bottom w:val="none" w:sz="0" w:space="0" w:color="auto"/>
        <w:right w:val="none" w:sz="0" w:space="0" w:color="auto"/>
      </w:divBdr>
    </w:div>
    <w:div w:id="1409958160">
      <w:bodyDiv w:val="1"/>
      <w:marLeft w:val="0"/>
      <w:marRight w:val="0"/>
      <w:marTop w:val="0"/>
      <w:marBottom w:val="0"/>
      <w:divBdr>
        <w:top w:val="none" w:sz="0" w:space="0" w:color="auto"/>
        <w:left w:val="none" w:sz="0" w:space="0" w:color="auto"/>
        <w:bottom w:val="none" w:sz="0" w:space="0" w:color="auto"/>
        <w:right w:val="none" w:sz="0" w:space="0" w:color="auto"/>
      </w:divBdr>
    </w:div>
    <w:div w:id="1556627781">
      <w:bodyDiv w:val="1"/>
      <w:marLeft w:val="0"/>
      <w:marRight w:val="0"/>
      <w:marTop w:val="0"/>
      <w:marBottom w:val="0"/>
      <w:divBdr>
        <w:top w:val="none" w:sz="0" w:space="0" w:color="auto"/>
        <w:left w:val="none" w:sz="0" w:space="0" w:color="auto"/>
        <w:bottom w:val="none" w:sz="0" w:space="0" w:color="auto"/>
        <w:right w:val="none" w:sz="0" w:space="0" w:color="auto"/>
      </w:divBdr>
      <w:divsChild>
        <w:div w:id="671223594">
          <w:marLeft w:val="0"/>
          <w:marRight w:val="0"/>
          <w:marTop w:val="0"/>
          <w:marBottom w:val="0"/>
          <w:divBdr>
            <w:top w:val="none" w:sz="0" w:space="0" w:color="auto"/>
            <w:left w:val="none" w:sz="0" w:space="0" w:color="auto"/>
            <w:bottom w:val="none" w:sz="0" w:space="0" w:color="auto"/>
            <w:right w:val="none" w:sz="0" w:space="0" w:color="auto"/>
          </w:divBdr>
        </w:div>
        <w:div w:id="698169688">
          <w:marLeft w:val="0"/>
          <w:marRight w:val="0"/>
          <w:marTop w:val="0"/>
          <w:marBottom w:val="150"/>
          <w:divBdr>
            <w:top w:val="none" w:sz="0" w:space="0" w:color="auto"/>
            <w:left w:val="none" w:sz="0" w:space="0" w:color="auto"/>
            <w:bottom w:val="none" w:sz="0" w:space="0" w:color="auto"/>
            <w:right w:val="none" w:sz="0" w:space="0" w:color="auto"/>
          </w:divBdr>
        </w:div>
        <w:div w:id="718864658">
          <w:marLeft w:val="0"/>
          <w:marRight w:val="0"/>
          <w:marTop w:val="0"/>
          <w:marBottom w:val="150"/>
          <w:divBdr>
            <w:top w:val="none" w:sz="0" w:space="0" w:color="auto"/>
            <w:left w:val="none" w:sz="0" w:space="0" w:color="auto"/>
            <w:bottom w:val="none" w:sz="0" w:space="0" w:color="auto"/>
            <w:right w:val="none" w:sz="0" w:space="0" w:color="auto"/>
          </w:divBdr>
        </w:div>
        <w:div w:id="724059832">
          <w:marLeft w:val="0"/>
          <w:marRight w:val="0"/>
          <w:marTop w:val="0"/>
          <w:marBottom w:val="0"/>
          <w:divBdr>
            <w:top w:val="none" w:sz="0" w:space="0" w:color="auto"/>
            <w:left w:val="none" w:sz="0" w:space="0" w:color="auto"/>
            <w:bottom w:val="none" w:sz="0" w:space="0" w:color="auto"/>
            <w:right w:val="none" w:sz="0" w:space="0" w:color="auto"/>
          </w:divBdr>
          <w:divsChild>
            <w:div w:id="168837289">
              <w:marLeft w:val="0"/>
              <w:marRight w:val="0"/>
              <w:marTop w:val="0"/>
              <w:marBottom w:val="0"/>
              <w:divBdr>
                <w:top w:val="none" w:sz="0" w:space="0" w:color="auto"/>
                <w:left w:val="none" w:sz="0" w:space="0" w:color="auto"/>
                <w:bottom w:val="none" w:sz="0" w:space="0" w:color="auto"/>
                <w:right w:val="none" w:sz="0" w:space="0" w:color="auto"/>
              </w:divBdr>
              <w:divsChild>
                <w:div w:id="213273695">
                  <w:marLeft w:val="0"/>
                  <w:marRight w:val="0"/>
                  <w:marTop w:val="0"/>
                  <w:marBottom w:val="0"/>
                  <w:divBdr>
                    <w:top w:val="none" w:sz="0" w:space="0" w:color="auto"/>
                    <w:left w:val="none" w:sz="0" w:space="0" w:color="auto"/>
                    <w:bottom w:val="none" w:sz="0" w:space="0" w:color="auto"/>
                    <w:right w:val="none" w:sz="0" w:space="0" w:color="auto"/>
                  </w:divBdr>
                  <w:divsChild>
                    <w:div w:id="298606993">
                      <w:marLeft w:val="0"/>
                      <w:marRight w:val="0"/>
                      <w:marTop w:val="0"/>
                      <w:marBottom w:val="0"/>
                      <w:divBdr>
                        <w:top w:val="none" w:sz="0" w:space="0" w:color="auto"/>
                        <w:left w:val="none" w:sz="0" w:space="0" w:color="auto"/>
                        <w:bottom w:val="none" w:sz="0" w:space="0" w:color="auto"/>
                        <w:right w:val="none" w:sz="0" w:space="0" w:color="auto"/>
                      </w:divBdr>
                      <w:divsChild>
                        <w:div w:id="999383417">
                          <w:marLeft w:val="0"/>
                          <w:marRight w:val="0"/>
                          <w:marTop w:val="0"/>
                          <w:marBottom w:val="0"/>
                          <w:divBdr>
                            <w:top w:val="none" w:sz="0" w:space="0" w:color="auto"/>
                            <w:left w:val="none" w:sz="0" w:space="0" w:color="auto"/>
                            <w:bottom w:val="none" w:sz="0" w:space="0" w:color="auto"/>
                            <w:right w:val="none" w:sz="0" w:space="0" w:color="auto"/>
                          </w:divBdr>
                          <w:divsChild>
                            <w:div w:id="482549253">
                              <w:marLeft w:val="0"/>
                              <w:marRight w:val="0"/>
                              <w:marTop w:val="0"/>
                              <w:marBottom w:val="0"/>
                              <w:divBdr>
                                <w:top w:val="none" w:sz="0" w:space="0" w:color="auto"/>
                                <w:left w:val="none" w:sz="0" w:space="0" w:color="auto"/>
                                <w:bottom w:val="none" w:sz="0" w:space="0" w:color="auto"/>
                                <w:right w:val="none" w:sz="0" w:space="0" w:color="auto"/>
                              </w:divBdr>
                              <w:divsChild>
                                <w:div w:id="1871608571">
                                  <w:marLeft w:val="0"/>
                                  <w:marRight w:val="0"/>
                                  <w:marTop w:val="0"/>
                                  <w:marBottom w:val="0"/>
                                  <w:divBdr>
                                    <w:top w:val="none" w:sz="0" w:space="0" w:color="auto"/>
                                    <w:left w:val="none" w:sz="0" w:space="0" w:color="auto"/>
                                    <w:bottom w:val="none" w:sz="0" w:space="0" w:color="auto"/>
                                    <w:right w:val="none" w:sz="0" w:space="0" w:color="auto"/>
                                  </w:divBdr>
                                  <w:divsChild>
                                    <w:div w:id="381834155">
                                      <w:marLeft w:val="0"/>
                                      <w:marRight w:val="0"/>
                                      <w:marTop w:val="0"/>
                                      <w:marBottom w:val="0"/>
                                      <w:divBdr>
                                        <w:top w:val="none" w:sz="0" w:space="0" w:color="auto"/>
                                        <w:left w:val="none" w:sz="0" w:space="0" w:color="auto"/>
                                        <w:bottom w:val="none" w:sz="0" w:space="0" w:color="auto"/>
                                        <w:right w:val="none" w:sz="0" w:space="0" w:color="auto"/>
                                      </w:divBdr>
                                      <w:divsChild>
                                        <w:div w:id="1217668216">
                                          <w:marLeft w:val="0"/>
                                          <w:marRight w:val="0"/>
                                          <w:marTop w:val="0"/>
                                          <w:marBottom w:val="0"/>
                                          <w:divBdr>
                                            <w:top w:val="none" w:sz="0" w:space="0" w:color="auto"/>
                                            <w:left w:val="none" w:sz="0" w:space="0" w:color="auto"/>
                                            <w:bottom w:val="none" w:sz="0" w:space="0" w:color="auto"/>
                                            <w:right w:val="none" w:sz="0" w:space="0" w:color="auto"/>
                                          </w:divBdr>
                                          <w:divsChild>
                                            <w:div w:id="629096905">
                                              <w:marLeft w:val="5273"/>
                                              <w:marRight w:val="0"/>
                                              <w:marTop w:val="0"/>
                                              <w:marBottom w:val="0"/>
                                              <w:divBdr>
                                                <w:top w:val="none" w:sz="0" w:space="0" w:color="auto"/>
                                                <w:left w:val="none" w:sz="0" w:space="0" w:color="auto"/>
                                                <w:bottom w:val="none" w:sz="0" w:space="0" w:color="auto"/>
                                                <w:right w:val="none" w:sz="0" w:space="0" w:color="auto"/>
                                              </w:divBdr>
                                              <w:divsChild>
                                                <w:div w:id="2076854551">
                                                  <w:marLeft w:val="0"/>
                                                  <w:marRight w:val="0"/>
                                                  <w:marTop w:val="0"/>
                                                  <w:marBottom w:val="0"/>
                                                  <w:divBdr>
                                                    <w:top w:val="none" w:sz="0" w:space="0" w:color="auto"/>
                                                    <w:left w:val="none" w:sz="0" w:space="0" w:color="auto"/>
                                                    <w:bottom w:val="none" w:sz="0" w:space="0" w:color="auto"/>
                                                    <w:right w:val="none" w:sz="0" w:space="0" w:color="auto"/>
                                                  </w:divBdr>
                                                  <w:divsChild>
                                                    <w:div w:id="485560765">
                                                      <w:marLeft w:val="0"/>
                                                      <w:marRight w:val="405"/>
                                                      <w:marTop w:val="0"/>
                                                      <w:marBottom w:val="0"/>
                                                      <w:divBdr>
                                                        <w:top w:val="none" w:sz="0" w:space="0" w:color="auto"/>
                                                        <w:left w:val="none" w:sz="0" w:space="0" w:color="auto"/>
                                                        <w:bottom w:val="none" w:sz="0" w:space="0" w:color="auto"/>
                                                        <w:right w:val="none" w:sz="0" w:space="0" w:color="auto"/>
                                                      </w:divBdr>
                                                    </w:div>
                                                    <w:div w:id="1521624811">
                                                      <w:marLeft w:val="0"/>
                                                      <w:marRight w:val="0"/>
                                                      <w:marTop w:val="0"/>
                                                      <w:marBottom w:val="0"/>
                                                      <w:divBdr>
                                                        <w:top w:val="none" w:sz="0" w:space="0" w:color="auto"/>
                                                        <w:left w:val="none" w:sz="0" w:space="0" w:color="auto"/>
                                                        <w:bottom w:val="none" w:sz="0" w:space="0" w:color="auto"/>
                                                        <w:right w:val="none" w:sz="0" w:space="0" w:color="auto"/>
                                                      </w:divBdr>
                                                    </w:div>
                                                    <w:div w:id="190887622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48810">
                                      <w:marLeft w:val="0"/>
                                      <w:marRight w:val="0"/>
                                      <w:marTop w:val="0"/>
                                      <w:marBottom w:val="0"/>
                                      <w:divBdr>
                                        <w:top w:val="none" w:sz="0" w:space="0" w:color="auto"/>
                                        <w:left w:val="none" w:sz="0" w:space="0" w:color="auto"/>
                                        <w:bottom w:val="none" w:sz="0" w:space="0" w:color="auto"/>
                                        <w:right w:val="none" w:sz="0" w:space="0" w:color="auto"/>
                                      </w:divBdr>
                                      <w:divsChild>
                                        <w:div w:id="2129665115">
                                          <w:marLeft w:val="0"/>
                                          <w:marRight w:val="0"/>
                                          <w:marTop w:val="0"/>
                                          <w:marBottom w:val="0"/>
                                          <w:divBdr>
                                            <w:top w:val="none" w:sz="0" w:space="0" w:color="auto"/>
                                            <w:left w:val="none" w:sz="0" w:space="0" w:color="auto"/>
                                            <w:bottom w:val="none" w:sz="0" w:space="0" w:color="auto"/>
                                            <w:right w:val="none" w:sz="0" w:space="0" w:color="auto"/>
                                          </w:divBdr>
                                          <w:divsChild>
                                            <w:div w:id="939291776">
                                              <w:marLeft w:val="0"/>
                                              <w:marRight w:val="0"/>
                                              <w:marTop w:val="0"/>
                                              <w:marBottom w:val="0"/>
                                              <w:divBdr>
                                                <w:top w:val="none" w:sz="0" w:space="0" w:color="auto"/>
                                                <w:left w:val="none" w:sz="0" w:space="0" w:color="auto"/>
                                                <w:bottom w:val="none" w:sz="0" w:space="0" w:color="auto"/>
                                                <w:right w:val="none" w:sz="0" w:space="0" w:color="auto"/>
                                              </w:divBdr>
                                              <w:divsChild>
                                                <w:div w:id="210651353">
                                                  <w:marLeft w:val="0"/>
                                                  <w:marRight w:val="0"/>
                                                  <w:marTop w:val="0"/>
                                                  <w:marBottom w:val="0"/>
                                                  <w:divBdr>
                                                    <w:top w:val="none" w:sz="0" w:space="0" w:color="auto"/>
                                                    <w:left w:val="none" w:sz="0" w:space="0" w:color="auto"/>
                                                    <w:bottom w:val="none" w:sz="0" w:space="0" w:color="auto"/>
                                                    <w:right w:val="none" w:sz="0" w:space="0" w:color="auto"/>
                                                  </w:divBdr>
                                                  <w:divsChild>
                                                    <w:div w:id="357581015">
                                                      <w:marLeft w:val="0"/>
                                                      <w:marRight w:val="0"/>
                                                      <w:marTop w:val="0"/>
                                                      <w:marBottom w:val="0"/>
                                                      <w:divBdr>
                                                        <w:top w:val="none" w:sz="0" w:space="0" w:color="auto"/>
                                                        <w:left w:val="none" w:sz="0" w:space="0" w:color="auto"/>
                                                        <w:bottom w:val="none" w:sz="0" w:space="0" w:color="auto"/>
                                                        <w:right w:val="none" w:sz="0" w:space="0" w:color="auto"/>
                                                      </w:divBdr>
                                                      <w:divsChild>
                                                        <w:div w:id="565189835">
                                                          <w:marLeft w:val="0"/>
                                                          <w:marRight w:val="0"/>
                                                          <w:marTop w:val="0"/>
                                                          <w:marBottom w:val="0"/>
                                                          <w:divBdr>
                                                            <w:top w:val="none" w:sz="0" w:space="0" w:color="auto"/>
                                                            <w:left w:val="none" w:sz="0" w:space="0" w:color="auto"/>
                                                            <w:bottom w:val="none" w:sz="0" w:space="0" w:color="auto"/>
                                                            <w:right w:val="none" w:sz="0" w:space="0" w:color="auto"/>
                                                          </w:divBdr>
                                                          <w:divsChild>
                                                            <w:div w:id="273294393">
                                                              <w:marLeft w:val="0"/>
                                                              <w:marRight w:val="0"/>
                                                              <w:marTop w:val="0"/>
                                                              <w:marBottom w:val="0"/>
                                                              <w:divBdr>
                                                                <w:top w:val="none" w:sz="0" w:space="0" w:color="auto"/>
                                                                <w:left w:val="none" w:sz="0" w:space="0" w:color="auto"/>
                                                                <w:bottom w:val="none" w:sz="0" w:space="0" w:color="auto"/>
                                                                <w:right w:val="none" w:sz="0" w:space="0" w:color="auto"/>
                                                              </w:divBdr>
                                                            </w:div>
                                                            <w:div w:id="484469059">
                                                              <w:marLeft w:val="0"/>
                                                              <w:marRight w:val="0"/>
                                                              <w:marTop w:val="0"/>
                                                              <w:marBottom w:val="0"/>
                                                              <w:divBdr>
                                                                <w:top w:val="none" w:sz="0" w:space="0" w:color="auto"/>
                                                                <w:left w:val="none" w:sz="0" w:space="0" w:color="auto"/>
                                                                <w:bottom w:val="none" w:sz="0" w:space="0" w:color="auto"/>
                                                                <w:right w:val="none" w:sz="0" w:space="0" w:color="auto"/>
                                                              </w:divBdr>
                                                            </w:div>
                                                            <w:div w:id="1159922362">
                                                              <w:marLeft w:val="0"/>
                                                              <w:marRight w:val="0"/>
                                                              <w:marTop w:val="0"/>
                                                              <w:marBottom w:val="0"/>
                                                              <w:divBdr>
                                                                <w:top w:val="none" w:sz="0" w:space="0" w:color="auto"/>
                                                                <w:left w:val="none" w:sz="0" w:space="0" w:color="auto"/>
                                                                <w:bottom w:val="none" w:sz="0" w:space="0" w:color="auto"/>
                                                                <w:right w:val="none" w:sz="0" w:space="0" w:color="auto"/>
                                                              </w:divBdr>
                                                            </w:div>
                                                            <w:div w:id="14858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321">
                                                  <w:marLeft w:val="0"/>
                                                  <w:marRight w:val="0"/>
                                                  <w:marTop w:val="0"/>
                                                  <w:marBottom w:val="0"/>
                                                  <w:divBdr>
                                                    <w:top w:val="none" w:sz="0" w:space="0" w:color="auto"/>
                                                    <w:left w:val="none" w:sz="0" w:space="0" w:color="auto"/>
                                                    <w:bottom w:val="none" w:sz="0" w:space="0" w:color="auto"/>
                                                    <w:right w:val="none" w:sz="0" w:space="0" w:color="auto"/>
                                                  </w:divBdr>
                                                  <w:divsChild>
                                                    <w:div w:id="1223445320">
                                                      <w:marLeft w:val="0"/>
                                                      <w:marRight w:val="0"/>
                                                      <w:marTop w:val="0"/>
                                                      <w:marBottom w:val="0"/>
                                                      <w:divBdr>
                                                        <w:top w:val="none" w:sz="0" w:space="0" w:color="auto"/>
                                                        <w:left w:val="none" w:sz="0" w:space="0" w:color="auto"/>
                                                        <w:bottom w:val="none" w:sz="0" w:space="0" w:color="auto"/>
                                                        <w:right w:val="none" w:sz="0" w:space="0" w:color="auto"/>
                                                      </w:divBdr>
                                                      <w:divsChild>
                                                        <w:div w:id="20033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01043">
                                                  <w:marLeft w:val="0"/>
                                                  <w:marRight w:val="0"/>
                                                  <w:marTop w:val="0"/>
                                                  <w:marBottom w:val="0"/>
                                                  <w:divBdr>
                                                    <w:top w:val="none" w:sz="0" w:space="0" w:color="auto"/>
                                                    <w:left w:val="none" w:sz="0" w:space="0" w:color="auto"/>
                                                    <w:bottom w:val="none" w:sz="0" w:space="0" w:color="auto"/>
                                                    <w:right w:val="none" w:sz="0" w:space="0" w:color="auto"/>
                                                  </w:divBdr>
                                                  <w:divsChild>
                                                    <w:div w:id="176045252">
                                                      <w:marLeft w:val="0"/>
                                                      <w:marRight w:val="0"/>
                                                      <w:marTop w:val="0"/>
                                                      <w:marBottom w:val="0"/>
                                                      <w:divBdr>
                                                        <w:top w:val="none" w:sz="0" w:space="0" w:color="auto"/>
                                                        <w:left w:val="none" w:sz="0" w:space="0" w:color="auto"/>
                                                        <w:bottom w:val="none" w:sz="0" w:space="0" w:color="auto"/>
                                                        <w:right w:val="none" w:sz="0" w:space="0" w:color="auto"/>
                                                      </w:divBdr>
                                                      <w:divsChild>
                                                        <w:div w:id="21063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5662638">
                  <w:marLeft w:val="0"/>
                  <w:marRight w:val="0"/>
                  <w:marTop w:val="0"/>
                  <w:marBottom w:val="0"/>
                  <w:divBdr>
                    <w:top w:val="none" w:sz="0" w:space="0" w:color="auto"/>
                    <w:left w:val="none" w:sz="0" w:space="0" w:color="auto"/>
                    <w:bottom w:val="none" w:sz="0" w:space="0" w:color="auto"/>
                    <w:right w:val="none" w:sz="0" w:space="0" w:color="auto"/>
                  </w:divBdr>
                  <w:divsChild>
                    <w:div w:id="17633170">
                      <w:marLeft w:val="0"/>
                      <w:marRight w:val="0"/>
                      <w:marTop w:val="0"/>
                      <w:marBottom w:val="0"/>
                      <w:divBdr>
                        <w:top w:val="none" w:sz="0" w:space="0" w:color="auto"/>
                        <w:left w:val="none" w:sz="0" w:space="0" w:color="auto"/>
                        <w:bottom w:val="none" w:sz="0" w:space="0" w:color="auto"/>
                        <w:right w:val="none" w:sz="0" w:space="0" w:color="auto"/>
                      </w:divBdr>
                      <w:divsChild>
                        <w:div w:id="960889285">
                          <w:marLeft w:val="0"/>
                          <w:marRight w:val="0"/>
                          <w:marTop w:val="0"/>
                          <w:marBottom w:val="0"/>
                          <w:divBdr>
                            <w:top w:val="none" w:sz="0" w:space="0" w:color="auto"/>
                            <w:left w:val="none" w:sz="0" w:space="0" w:color="auto"/>
                            <w:bottom w:val="none" w:sz="0" w:space="0" w:color="auto"/>
                            <w:right w:val="none" w:sz="0" w:space="0" w:color="auto"/>
                          </w:divBdr>
                          <w:divsChild>
                            <w:div w:id="687484747">
                              <w:marLeft w:val="0"/>
                              <w:marRight w:val="0"/>
                              <w:marTop w:val="0"/>
                              <w:marBottom w:val="0"/>
                              <w:divBdr>
                                <w:top w:val="none" w:sz="0" w:space="0" w:color="auto"/>
                                <w:left w:val="none" w:sz="0" w:space="0" w:color="auto"/>
                                <w:bottom w:val="none" w:sz="0" w:space="0" w:color="auto"/>
                                <w:right w:val="none" w:sz="0" w:space="0" w:color="auto"/>
                              </w:divBdr>
                              <w:divsChild>
                                <w:div w:id="596327433">
                                  <w:marLeft w:val="0"/>
                                  <w:marRight w:val="0"/>
                                  <w:marTop w:val="0"/>
                                  <w:marBottom w:val="0"/>
                                  <w:divBdr>
                                    <w:top w:val="none" w:sz="0" w:space="0" w:color="auto"/>
                                    <w:left w:val="none" w:sz="0" w:space="0" w:color="auto"/>
                                    <w:bottom w:val="none" w:sz="0" w:space="0" w:color="auto"/>
                                    <w:right w:val="none" w:sz="0" w:space="0" w:color="auto"/>
                                  </w:divBdr>
                                  <w:divsChild>
                                    <w:div w:id="1468740712">
                                      <w:marLeft w:val="0"/>
                                      <w:marRight w:val="0"/>
                                      <w:marTop w:val="0"/>
                                      <w:marBottom w:val="0"/>
                                      <w:divBdr>
                                        <w:top w:val="none" w:sz="0" w:space="0" w:color="auto"/>
                                        <w:left w:val="none" w:sz="0" w:space="0" w:color="auto"/>
                                        <w:bottom w:val="none" w:sz="0" w:space="0" w:color="auto"/>
                                        <w:right w:val="none" w:sz="0" w:space="0" w:color="auto"/>
                                      </w:divBdr>
                                      <w:divsChild>
                                        <w:div w:id="913049667">
                                          <w:marLeft w:val="0"/>
                                          <w:marRight w:val="0"/>
                                          <w:marTop w:val="0"/>
                                          <w:marBottom w:val="0"/>
                                          <w:divBdr>
                                            <w:top w:val="none" w:sz="0" w:space="0" w:color="auto"/>
                                            <w:left w:val="none" w:sz="0" w:space="0" w:color="auto"/>
                                            <w:bottom w:val="none" w:sz="0" w:space="0" w:color="auto"/>
                                            <w:right w:val="none" w:sz="0" w:space="0" w:color="auto"/>
                                          </w:divBdr>
                                        </w:div>
                                        <w:div w:id="1245727071">
                                          <w:marLeft w:val="0"/>
                                          <w:marRight w:val="0"/>
                                          <w:marTop w:val="0"/>
                                          <w:marBottom w:val="0"/>
                                          <w:divBdr>
                                            <w:top w:val="none" w:sz="0" w:space="0" w:color="auto"/>
                                            <w:left w:val="none" w:sz="0" w:space="0" w:color="auto"/>
                                            <w:bottom w:val="none" w:sz="0" w:space="0" w:color="auto"/>
                                            <w:right w:val="none" w:sz="0" w:space="0" w:color="auto"/>
                                          </w:divBdr>
                                          <w:divsChild>
                                            <w:div w:id="261646174">
                                              <w:marLeft w:val="0"/>
                                              <w:marRight w:val="0"/>
                                              <w:marTop w:val="0"/>
                                              <w:marBottom w:val="0"/>
                                              <w:divBdr>
                                                <w:top w:val="none" w:sz="0" w:space="0" w:color="auto"/>
                                                <w:left w:val="none" w:sz="0" w:space="0" w:color="auto"/>
                                                <w:bottom w:val="none" w:sz="0" w:space="0" w:color="auto"/>
                                                <w:right w:val="none" w:sz="0" w:space="0" w:color="auto"/>
                                              </w:divBdr>
                                            </w:div>
                                            <w:div w:id="124807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825762">
                                  <w:marLeft w:val="0"/>
                                  <w:marRight w:val="0"/>
                                  <w:marTop w:val="0"/>
                                  <w:marBottom w:val="0"/>
                                  <w:divBdr>
                                    <w:top w:val="none" w:sz="0" w:space="0" w:color="auto"/>
                                    <w:left w:val="none" w:sz="0" w:space="0" w:color="auto"/>
                                    <w:bottom w:val="none" w:sz="0" w:space="0" w:color="auto"/>
                                    <w:right w:val="none" w:sz="0" w:space="0" w:color="auto"/>
                                  </w:divBdr>
                                  <w:divsChild>
                                    <w:div w:id="1109814144">
                                      <w:marLeft w:val="3120"/>
                                      <w:marRight w:val="0"/>
                                      <w:marTop w:val="0"/>
                                      <w:marBottom w:val="0"/>
                                      <w:divBdr>
                                        <w:top w:val="none" w:sz="0" w:space="0" w:color="auto"/>
                                        <w:left w:val="none" w:sz="0" w:space="0" w:color="auto"/>
                                        <w:bottom w:val="none" w:sz="0" w:space="0" w:color="auto"/>
                                        <w:right w:val="none" w:sz="0" w:space="0" w:color="auto"/>
                                      </w:divBdr>
                                    </w:div>
                                  </w:divsChild>
                                </w:div>
                              </w:divsChild>
                            </w:div>
                            <w:div w:id="1052074563">
                              <w:marLeft w:val="0"/>
                              <w:marRight w:val="0"/>
                              <w:marTop w:val="0"/>
                              <w:marBottom w:val="0"/>
                              <w:divBdr>
                                <w:top w:val="none" w:sz="0" w:space="0" w:color="auto"/>
                                <w:left w:val="none" w:sz="0" w:space="0" w:color="auto"/>
                                <w:bottom w:val="none" w:sz="0" w:space="0" w:color="auto"/>
                                <w:right w:val="none" w:sz="0" w:space="0" w:color="auto"/>
                              </w:divBdr>
                              <w:divsChild>
                                <w:div w:id="1942489427">
                                  <w:marLeft w:val="0"/>
                                  <w:marRight w:val="0"/>
                                  <w:marTop w:val="0"/>
                                  <w:marBottom w:val="0"/>
                                  <w:divBdr>
                                    <w:top w:val="none" w:sz="0" w:space="0" w:color="auto"/>
                                    <w:left w:val="none" w:sz="0" w:space="0" w:color="auto"/>
                                    <w:bottom w:val="none" w:sz="0" w:space="0" w:color="auto"/>
                                    <w:right w:val="none" w:sz="0" w:space="0" w:color="auto"/>
                                  </w:divBdr>
                                  <w:divsChild>
                                    <w:div w:id="16833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37707">
                              <w:marLeft w:val="0"/>
                              <w:marRight w:val="0"/>
                              <w:marTop w:val="0"/>
                              <w:marBottom w:val="0"/>
                              <w:divBdr>
                                <w:top w:val="none" w:sz="0" w:space="0" w:color="auto"/>
                                <w:left w:val="none" w:sz="0" w:space="0" w:color="auto"/>
                                <w:bottom w:val="none" w:sz="0" w:space="0" w:color="auto"/>
                                <w:right w:val="none" w:sz="0" w:space="0" w:color="auto"/>
                              </w:divBdr>
                            </w:div>
                          </w:divsChild>
                        </w:div>
                        <w:div w:id="1974753650">
                          <w:marLeft w:val="0"/>
                          <w:marRight w:val="0"/>
                          <w:marTop w:val="0"/>
                          <w:marBottom w:val="0"/>
                          <w:divBdr>
                            <w:top w:val="none" w:sz="0" w:space="0" w:color="auto"/>
                            <w:left w:val="none" w:sz="0" w:space="0" w:color="auto"/>
                            <w:bottom w:val="none" w:sz="0" w:space="0" w:color="auto"/>
                            <w:right w:val="none" w:sz="0" w:space="0" w:color="auto"/>
                          </w:divBdr>
                          <w:divsChild>
                            <w:div w:id="692652002">
                              <w:marLeft w:val="0"/>
                              <w:marRight w:val="0"/>
                              <w:marTop w:val="0"/>
                              <w:marBottom w:val="0"/>
                              <w:divBdr>
                                <w:top w:val="none" w:sz="0" w:space="0" w:color="auto"/>
                                <w:left w:val="none" w:sz="0" w:space="0" w:color="auto"/>
                                <w:bottom w:val="none" w:sz="0" w:space="0" w:color="auto"/>
                                <w:right w:val="none" w:sz="0" w:space="0" w:color="auto"/>
                              </w:divBdr>
                              <w:divsChild>
                                <w:div w:id="1691102282">
                                  <w:marLeft w:val="0"/>
                                  <w:marRight w:val="0"/>
                                  <w:marTop w:val="0"/>
                                  <w:marBottom w:val="0"/>
                                  <w:divBdr>
                                    <w:top w:val="none" w:sz="0" w:space="0" w:color="auto"/>
                                    <w:left w:val="none" w:sz="0" w:space="0" w:color="auto"/>
                                    <w:bottom w:val="none" w:sz="0" w:space="0" w:color="auto"/>
                                    <w:right w:val="none" w:sz="0" w:space="0" w:color="auto"/>
                                  </w:divBdr>
                                  <w:divsChild>
                                    <w:div w:id="281158100">
                                      <w:marLeft w:val="0"/>
                                      <w:marRight w:val="0"/>
                                      <w:marTop w:val="0"/>
                                      <w:marBottom w:val="0"/>
                                      <w:divBdr>
                                        <w:top w:val="none" w:sz="0" w:space="0" w:color="auto"/>
                                        <w:left w:val="none" w:sz="0" w:space="0" w:color="auto"/>
                                        <w:bottom w:val="none" w:sz="0" w:space="0" w:color="auto"/>
                                        <w:right w:val="none" w:sz="0" w:space="0" w:color="auto"/>
                                      </w:divBdr>
                                      <w:divsChild>
                                        <w:div w:id="236129882">
                                          <w:marLeft w:val="0"/>
                                          <w:marRight w:val="0"/>
                                          <w:marTop w:val="0"/>
                                          <w:marBottom w:val="0"/>
                                          <w:divBdr>
                                            <w:top w:val="none" w:sz="0" w:space="0" w:color="auto"/>
                                            <w:left w:val="none" w:sz="0" w:space="0" w:color="auto"/>
                                            <w:bottom w:val="none" w:sz="0" w:space="0" w:color="auto"/>
                                            <w:right w:val="none" w:sz="0" w:space="0" w:color="auto"/>
                                          </w:divBdr>
                                          <w:divsChild>
                                            <w:div w:id="89485799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494498468">
                                      <w:marLeft w:val="0"/>
                                      <w:marRight w:val="0"/>
                                      <w:marTop w:val="0"/>
                                      <w:marBottom w:val="0"/>
                                      <w:divBdr>
                                        <w:top w:val="none" w:sz="0" w:space="0" w:color="auto"/>
                                        <w:left w:val="none" w:sz="0" w:space="0" w:color="auto"/>
                                        <w:bottom w:val="none" w:sz="0" w:space="0" w:color="auto"/>
                                        <w:right w:val="none" w:sz="0" w:space="0" w:color="auto"/>
                                      </w:divBdr>
                                      <w:divsChild>
                                        <w:div w:id="1639993927">
                                          <w:marLeft w:val="0"/>
                                          <w:marRight w:val="0"/>
                                          <w:marTop w:val="0"/>
                                          <w:marBottom w:val="0"/>
                                          <w:divBdr>
                                            <w:top w:val="none" w:sz="0" w:space="0" w:color="auto"/>
                                            <w:left w:val="none" w:sz="0" w:space="0" w:color="auto"/>
                                            <w:bottom w:val="none" w:sz="0" w:space="0" w:color="auto"/>
                                            <w:right w:val="none" w:sz="0" w:space="0" w:color="auto"/>
                                          </w:divBdr>
                                          <w:divsChild>
                                            <w:div w:id="35515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7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24798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beevo.gosuslug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7690" TargetMode="External"/><Relationship Id="rId5" Type="http://schemas.openxmlformats.org/officeDocument/2006/relationships/webSettings" Target="webSettings.xml"/><Relationship Id="rId10" Type="http://schemas.openxmlformats.org/officeDocument/2006/relationships/hyperlink" Target="https://docs.cntd.ru/document/901714433" TargetMode="External"/><Relationship Id="rId4" Type="http://schemas.openxmlformats.org/officeDocument/2006/relationships/settings" Target="settings.xml"/><Relationship Id="rId9" Type="http://schemas.openxmlformats.org/officeDocument/2006/relationships/hyperlink" Target="https://docs.cntd.ru/document/901714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063EC-90C7-406C-BB4A-C770FAF5E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5821</Words>
  <Characters>33183</Characters>
  <Application>Microsoft Office Word</Application>
  <DocSecurity>0</DocSecurity>
  <Lines>276</Lines>
  <Paragraphs>77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ФИНАНСОВЫЙ ОТЧЕТ</vt:lpstr>
    </vt:vector>
  </TitlesOfParts>
  <Company/>
  <LinksUpToDate>false</LinksUpToDate>
  <CharactersWithSpaces>38927</CharactersWithSpaces>
  <SharedDoc>false</SharedDoc>
  <HLinks>
    <vt:vector size="24" baseType="variant">
      <vt:variant>
        <vt:i4>6422630</vt:i4>
      </vt:variant>
      <vt:variant>
        <vt:i4>9</vt:i4>
      </vt:variant>
      <vt:variant>
        <vt:i4>0</vt:i4>
      </vt:variant>
      <vt:variant>
        <vt:i4>5</vt:i4>
      </vt:variant>
      <vt:variant>
        <vt:lpwstr>https://docs.cntd.ru/document/9027690</vt:lpwstr>
      </vt:variant>
      <vt:variant>
        <vt:lpwstr>BPC0OV</vt:lpwstr>
      </vt:variant>
      <vt:variant>
        <vt:i4>4980813</vt:i4>
      </vt:variant>
      <vt:variant>
        <vt:i4>6</vt:i4>
      </vt:variant>
      <vt:variant>
        <vt:i4>0</vt:i4>
      </vt:variant>
      <vt:variant>
        <vt:i4>5</vt:i4>
      </vt:variant>
      <vt:variant>
        <vt:lpwstr>https://docs.cntd.ru/document/901714433</vt:lpwstr>
      </vt:variant>
      <vt:variant>
        <vt:lpwstr>BRG0PD</vt:lpwstr>
      </vt:variant>
      <vt:variant>
        <vt:i4>1966106</vt:i4>
      </vt:variant>
      <vt:variant>
        <vt:i4>3</vt:i4>
      </vt:variant>
      <vt:variant>
        <vt:i4>0</vt:i4>
      </vt:variant>
      <vt:variant>
        <vt:i4>5</vt:i4>
      </vt:variant>
      <vt:variant>
        <vt:lpwstr>https://docs.cntd.ru/document/901714433</vt:lpwstr>
      </vt:variant>
      <vt:variant>
        <vt:lpwstr>BR00P6</vt:lpwstr>
      </vt:variant>
      <vt:variant>
        <vt:i4>3145777</vt:i4>
      </vt:variant>
      <vt:variant>
        <vt:i4>0</vt:i4>
      </vt:variant>
      <vt:variant>
        <vt:i4>0</vt:i4>
      </vt:variant>
      <vt:variant>
        <vt:i4>5</vt:i4>
      </vt:variant>
      <vt:variant>
        <vt:lpwstr>https://torbeevo.gosuslugi.ru/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2026-04-23T08:04:00Z</cp:lastPrinted>
  <dcterms:created xsi:type="dcterms:W3CDTF">2026-05-18T11:09:00Z</dcterms:created>
  <dcterms:modified xsi:type="dcterms:W3CDTF">2026-05-18T11:09:00Z</dcterms:modified>
</cp:coreProperties>
</file>