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92B" w:rsidRDefault="0073292B" w:rsidP="0073292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6F19B9" w:rsidRDefault="006F19B9" w:rsidP="006F19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6F19B9" w:rsidRDefault="006F19B9" w:rsidP="006F19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ТОРБЕЕВСКОГО МУНИЦИПАЛЬНОГО РАЙОНА</w:t>
      </w:r>
    </w:p>
    <w:p w:rsidR="006F19B9" w:rsidRDefault="006F19B9" w:rsidP="006F19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6F19B9" w:rsidRDefault="006F19B9" w:rsidP="006F19B9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6F19B9" w:rsidRDefault="006F19B9" w:rsidP="006F19B9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6F19B9" w:rsidRDefault="006F19B9" w:rsidP="006F19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F19B9" w:rsidRDefault="006F19B9" w:rsidP="006F1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19B9" w:rsidRDefault="006F19B9" w:rsidP="006F1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19B9" w:rsidRDefault="007E31E6" w:rsidP="006F19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«    »             2026</w:t>
      </w:r>
      <w:r w:rsidR="006F19B9">
        <w:rPr>
          <w:rFonts w:ascii="Times New Roman" w:hAnsi="Times New Roman" w:cs="Times New Roman"/>
          <w:sz w:val="28"/>
          <w:szCs w:val="28"/>
        </w:rPr>
        <w:t xml:space="preserve"> г.                       рп Торбеево                            № </w:t>
      </w:r>
    </w:p>
    <w:p w:rsidR="006F19B9" w:rsidRDefault="006F19B9" w:rsidP="006F19B9">
      <w:pPr>
        <w:tabs>
          <w:tab w:val="left" w:pos="142"/>
        </w:tabs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6F19B9">
      <w:pPr>
        <w:pStyle w:val="a3"/>
        <w:spacing w:line="276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Торбеевского муниципального района  от 02.10.2019г № 524 «Об утверждении муниципальной программы «Развитие культуры и туризма Торбеевского му</w:t>
      </w:r>
      <w:r w:rsidR="00EB5E67">
        <w:rPr>
          <w:rFonts w:ascii="Times New Roman" w:hAnsi="Times New Roman" w:cs="Times New Roman"/>
          <w:sz w:val="28"/>
          <w:szCs w:val="28"/>
        </w:rPr>
        <w:t>ниципального района на 2019-2028</w:t>
      </w:r>
      <w:r>
        <w:rPr>
          <w:rFonts w:ascii="Times New Roman" w:hAnsi="Times New Roman" w:cs="Times New Roman"/>
          <w:sz w:val="28"/>
          <w:szCs w:val="28"/>
        </w:rPr>
        <w:t xml:space="preserve"> годы».</w:t>
      </w:r>
    </w:p>
    <w:p w:rsidR="006F19B9" w:rsidRDefault="006F19B9" w:rsidP="006F19B9">
      <w:pPr>
        <w:pStyle w:val="a3"/>
        <w:spacing w:line="276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6F19B9">
      <w:pPr>
        <w:tabs>
          <w:tab w:val="left" w:pos="22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9B9" w:rsidRDefault="006F19B9" w:rsidP="006F19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пунктом 19.1 части 1 статьи 15,  пунктом 26 части 1 статьи 15 Федерального закона от 6 октября 2003 г. N 131-ФЗ "Об общих принципах организации местного самоуправления в Российской Федерации",  статьей 179 Бюджетного Кодекса Российской Федерации,  с пунктом 22 части 1 статьи 4 Устава Торбеевского муниципального района Республики Мордовия,  администрация Торбеевского муниципального района </w:t>
      </w:r>
    </w:p>
    <w:p w:rsidR="006F19B9" w:rsidRDefault="006F19B9" w:rsidP="006F19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6F19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F19B9" w:rsidRDefault="006F19B9" w:rsidP="006F19B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19B9" w:rsidRDefault="006F19B9" w:rsidP="006F19B9">
      <w:pPr>
        <w:pStyle w:val="a3"/>
        <w:spacing w:line="276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изменения в  постановление Администрации Торбеевского муниципального района  от  02.10.2019г №  524 «Об утверждении муниципальной программы «Развитие культуры и туризма Торбеевского му</w:t>
      </w:r>
      <w:r w:rsidR="00EB5E67">
        <w:rPr>
          <w:rFonts w:ascii="Times New Roman" w:hAnsi="Times New Roman" w:cs="Times New Roman"/>
          <w:sz w:val="28"/>
          <w:szCs w:val="28"/>
        </w:rPr>
        <w:t>ниципального района на 2019-2028</w:t>
      </w:r>
      <w:r>
        <w:rPr>
          <w:rFonts w:ascii="Times New Roman" w:hAnsi="Times New Roman" w:cs="Times New Roman"/>
          <w:sz w:val="28"/>
          <w:szCs w:val="28"/>
        </w:rPr>
        <w:t xml:space="preserve"> годы»:</w:t>
      </w:r>
    </w:p>
    <w:p w:rsidR="006F19B9" w:rsidRDefault="006F19B9" w:rsidP="006F19B9">
      <w:pPr>
        <w:pStyle w:val="a3"/>
        <w:tabs>
          <w:tab w:val="left" w:pos="1276"/>
        </w:tabs>
        <w:spacing w:line="276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Приложени</w:t>
      </w:r>
      <w:r w:rsidR="00480CC1">
        <w:rPr>
          <w:rFonts w:ascii="Times New Roman" w:hAnsi="Times New Roman" w:cs="Times New Roman"/>
          <w:sz w:val="28"/>
          <w:szCs w:val="28"/>
        </w:rPr>
        <w:t>я</w:t>
      </w:r>
      <w:r w:rsidR="0032571D">
        <w:rPr>
          <w:rFonts w:ascii="Times New Roman" w:hAnsi="Times New Roman" w:cs="Times New Roman"/>
          <w:sz w:val="28"/>
          <w:szCs w:val="28"/>
        </w:rPr>
        <w:t xml:space="preserve"> 4 и 5</w:t>
      </w:r>
      <w:r w:rsidR="00480C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постановлению Администрации Торбеевского муниципального района  от  02.10.2019г №  524 «Об утверждении муниципальной программы «Развитие культуры и туризма Торбеевского му</w:t>
      </w:r>
      <w:r w:rsidR="00EB5E67">
        <w:rPr>
          <w:rFonts w:ascii="Times New Roman" w:hAnsi="Times New Roman" w:cs="Times New Roman"/>
          <w:sz w:val="28"/>
          <w:szCs w:val="28"/>
        </w:rPr>
        <w:t>ниципального района на 2019-2028</w:t>
      </w:r>
      <w:r>
        <w:rPr>
          <w:rFonts w:ascii="Times New Roman" w:hAnsi="Times New Roman" w:cs="Times New Roman"/>
          <w:sz w:val="28"/>
          <w:szCs w:val="28"/>
        </w:rPr>
        <w:t xml:space="preserve"> годы» изложить в следующей редакции:</w:t>
      </w:r>
    </w:p>
    <w:p w:rsidR="006F19B9" w:rsidRDefault="006F19B9" w:rsidP="006F19B9">
      <w:pPr>
        <w:pStyle w:val="a3"/>
        <w:spacing w:line="276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6F19B9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Pr="00272AE0" w:rsidRDefault="006F19B9" w:rsidP="006F19B9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>».</w:t>
      </w:r>
    </w:p>
    <w:p w:rsidR="00480CC1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80CC1">
        <w:rPr>
          <w:rFonts w:ascii="Times New Roman" w:hAnsi="Times New Roman" w:cs="Times New Roman"/>
          <w:sz w:val="28"/>
          <w:szCs w:val="28"/>
        </w:rPr>
        <w:t xml:space="preserve">    </w:t>
      </w:r>
      <w:r w:rsidRPr="00272AE0">
        <w:rPr>
          <w:rFonts w:ascii="Times New Roman" w:hAnsi="Times New Roman" w:cs="Times New Roman"/>
          <w:sz w:val="28"/>
          <w:szCs w:val="28"/>
        </w:rPr>
        <w:t>2. Контроль за выполнением настоящего постановления возложить на   Киреева Н.Н., заместителя Главы Торбеевского муниципального района начальника  управления по социальной работе.</w:t>
      </w:r>
    </w:p>
    <w:p w:rsidR="006F19B9" w:rsidRPr="00222C83" w:rsidRDefault="006F19B9" w:rsidP="006F19B9">
      <w:pPr>
        <w:pStyle w:val="a3"/>
        <w:spacing w:line="276" w:lineRule="auto"/>
        <w:ind w:left="-142" w:right="-284" w:firstLine="284"/>
        <w:jc w:val="both"/>
        <w:rPr>
          <w:rFonts w:ascii="Times New Roman" w:eastAsia="Times New Roman" w:hAnsi="Times New Roman" w:cs="Times New Roman"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72AE0">
        <w:rPr>
          <w:rFonts w:ascii="Times New Roman" w:hAnsi="Times New Roman" w:cs="Times New Roman"/>
          <w:sz w:val="28"/>
          <w:szCs w:val="28"/>
        </w:rPr>
        <w:t xml:space="preserve">3. </w:t>
      </w:r>
      <w:r w:rsidRPr="003C6D3A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="00206E56" w:rsidRPr="00222C83">
        <w:rPr>
          <w:rFonts w:ascii="Times New Roman" w:hAnsi="Times New Roman" w:cs="Times New Roman"/>
          <w:sz w:val="28"/>
          <w:szCs w:val="28"/>
        </w:rPr>
        <w:t>подлежит</w:t>
      </w:r>
      <w:r w:rsidR="00206E56" w:rsidRPr="003C6D3A">
        <w:rPr>
          <w:rFonts w:ascii="Times New Roman" w:hAnsi="Times New Roman"/>
          <w:sz w:val="28"/>
          <w:szCs w:val="28"/>
        </w:rPr>
        <w:t xml:space="preserve"> </w:t>
      </w:r>
      <w:r w:rsidR="00206E56" w:rsidRPr="00222C83">
        <w:rPr>
          <w:rFonts w:ascii="Times New Roman" w:hAnsi="Times New Roman" w:cs="Times New Roman"/>
          <w:sz w:val="28"/>
          <w:szCs w:val="28"/>
        </w:rPr>
        <w:t>размещению</w:t>
      </w:r>
      <w:r w:rsidR="00206E56" w:rsidRPr="003C6D3A">
        <w:rPr>
          <w:rFonts w:ascii="Times New Roman" w:hAnsi="Times New Roman"/>
          <w:sz w:val="28"/>
          <w:szCs w:val="28"/>
        </w:rPr>
        <w:t xml:space="preserve"> </w:t>
      </w:r>
      <w:r w:rsidR="00206E56" w:rsidRPr="00222C83">
        <w:rPr>
          <w:rFonts w:ascii="Times New Roman" w:hAnsi="Times New Roman" w:cs="Times New Roman"/>
          <w:sz w:val="28"/>
          <w:szCs w:val="28"/>
        </w:rPr>
        <w:t>в информационном бюллетене «Вестник Торбеевского муниципального района»</w:t>
      </w:r>
      <w:r w:rsidR="00206E56" w:rsidRPr="00206E56">
        <w:rPr>
          <w:rFonts w:ascii="Times New Roman" w:hAnsi="Times New Roman" w:cs="Times New Roman"/>
          <w:sz w:val="28"/>
          <w:szCs w:val="28"/>
        </w:rPr>
        <w:t xml:space="preserve"> </w:t>
      </w:r>
      <w:r w:rsidR="00206E56">
        <w:rPr>
          <w:rFonts w:ascii="Times New Roman" w:hAnsi="Times New Roman" w:cs="Times New Roman"/>
          <w:sz w:val="28"/>
          <w:szCs w:val="28"/>
        </w:rPr>
        <w:t>и</w:t>
      </w:r>
      <w:r w:rsidR="00206E56" w:rsidRPr="00206E56">
        <w:rPr>
          <w:rFonts w:ascii="Times New Roman" w:hAnsi="Times New Roman" w:cs="Times New Roman"/>
          <w:sz w:val="28"/>
          <w:szCs w:val="28"/>
        </w:rPr>
        <w:t xml:space="preserve"> </w:t>
      </w:r>
      <w:r w:rsidRPr="003C6D3A">
        <w:rPr>
          <w:rFonts w:ascii="Times New Roman" w:hAnsi="Times New Roman"/>
          <w:sz w:val="28"/>
          <w:szCs w:val="28"/>
        </w:rPr>
        <w:t xml:space="preserve">вступает в силу </w:t>
      </w:r>
      <w:r w:rsidR="00206E56">
        <w:rPr>
          <w:rFonts w:ascii="Times New Roman" w:hAnsi="Times New Roman"/>
          <w:sz w:val="28"/>
          <w:szCs w:val="28"/>
        </w:rPr>
        <w:t xml:space="preserve">после </w:t>
      </w:r>
      <w:r w:rsidRPr="00EE2A29">
        <w:rPr>
          <w:rFonts w:ascii="Times New Roman" w:hAnsi="Times New Roman"/>
          <w:sz w:val="28"/>
          <w:szCs w:val="28"/>
        </w:rPr>
        <w:t>его</w:t>
      </w:r>
      <w:r w:rsidRPr="00222C83">
        <w:rPr>
          <w:rFonts w:ascii="Times New Roman" w:hAnsi="Times New Roman"/>
          <w:b/>
          <w:sz w:val="28"/>
          <w:szCs w:val="28"/>
        </w:rPr>
        <w:t xml:space="preserve"> </w:t>
      </w:r>
      <w:hyperlink r:id="rId8" w:history="1">
        <w:r w:rsidRPr="00222C83">
          <w:rPr>
            <w:rStyle w:val="a9"/>
            <w:rFonts w:ascii="Times New Roman" w:hAnsi="Times New Roman" w:cs="Times New Roman"/>
            <w:b w:val="0"/>
            <w:color w:val="auto"/>
            <w:sz w:val="28"/>
            <w:szCs w:val="28"/>
          </w:rPr>
          <w:t>официального опубликования</w:t>
        </w:r>
      </w:hyperlink>
      <w:r w:rsidR="00206E56" w:rsidRPr="00206E56">
        <w:rPr>
          <w:rFonts w:ascii="Times New Roman" w:hAnsi="Times New Roman" w:cs="Times New Roman"/>
          <w:sz w:val="28"/>
          <w:szCs w:val="28"/>
        </w:rPr>
        <w:t xml:space="preserve"> </w:t>
      </w:r>
      <w:r w:rsidRPr="00222C83">
        <w:rPr>
          <w:rFonts w:ascii="Times New Roman" w:hAnsi="Times New Roman" w:cs="Times New Roman"/>
          <w:sz w:val="28"/>
          <w:szCs w:val="28"/>
        </w:rPr>
        <w:t xml:space="preserve">на  сайте администрации  по адресу: </w:t>
      </w:r>
      <w:hyperlink r:id="rId9" w:history="1">
        <w:r w:rsidRPr="00222C83">
          <w:rPr>
            <w:rStyle w:val="ad"/>
            <w:rFonts w:ascii="Times New Roman" w:hAnsi="Times New Roman" w:cs="Times New Roman"/>
            <w:color w:val="0070C0"/>
            <w:sz w:val="28"/>
            <w:szCs w:val="28"/>
          </w:rPr>
          <w:t>https://torbeevo.gosuslugi.ru/</w:t>
        </w:r>
      </w:hyperlink>
      <w:r w:rsidRPr="00222C83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 xml:space="preserve">Глава Торбеевского </w:t>
      </w: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</w:rPr>
      </w:pPr>
      <w:r w:rsidRPr="00272AE0">
        <w:rPr>
          <w:rFonts w:ascii="Times New Roman" w:hAnsi="Times New Roman" w:cs="Times New Roman"/>
          <w:sz w:val="28"/>
          <w:szCs w:val="28"/>
        </w:rPr>
        <w:t>муниципального района                                                                С.Ф. Шичкин</w:t>
      </w:r>
    </w:p>
    <w:p w:rsidR="006F19B9" w:rsidRDefault="006F19B9" w:rsidP="006F19B9"/>
    <w:p w:rsidR="005E2205" w:rsidRDefault="005E2205" w:rsidP="00DA117D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F8166D" w:rsidRDefault="00F8166D" w:rsidP="00F8166D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  <w:sectPr w:rsidR="00F8166D" w:rsidSect="00F8166D">
          <w:footerReference w:type="default" r:id="rId10"/>
          <w:footerReference w:type="first" r:id="rId11"/>
          <w:pgSz w:w="11906" w:h="16838" w:code="9"/>
          <w:pgMar w:top="1134" w:right="851" w:bottom="1134" w:left="992" w:header="709" w:footer="709" w:gutter="0"/>
          <w:cols w:space="720"/>
        </w:sectPr>
      </w:pPr>
    </w:p>
    <w:p w:rsidR="00797CB3" w:rsidRDefault="00797CB3" w:rsidP="00797CB3">
      <w:pPr>
        <w:pStyle w:val="a3"/>
        <w:ind w:right="-82"/>
        <w:rPr>
          <w:rFonts w:ascii="Times New Roman" w:hAnsi="Times New Roman"/>
          <w:sz w:val="28"/>
          <w:szCs w:val="28"/>
        </w:rPr>
      </w:pPr>
    </w:p>
    <w:p w:rsidR="00797CB3" w:rsidRDefault="00797CB3" w:rsidP="00797CB3">
      <w:pPr>
        <w:pStyle w:val="a7"/>
        <w:autoSpaceDE w:val="0"/>
        <w:autoSpaceDN w:val="0"/>
        <w:adjustRightInd w:val="0"/>
        <w:spacing w:after="0" w:line="240" w:lineRule="auto"/>
        <w:ind w:left="0"/>
        <w:jc w:val="right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  4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Торбеевск</w:t>
      </w:r>
      <w:r w:rsidR="005D1A4C">
        <w:rPr>
          <w:rFonts w:ascii="Times New Roman" w:hAnsi="Times New Roman" w:cs="Times New Roman"/>
          <w:sz w:val="28"/>
          <w:szCs w:val="28"/>
        </w:rPr>
        <w:t>ого муниципального района от «</w:t>
      </w:r>
      <w:r w:rsidR="00CD618C">
        <w:rPr>
          <w:rFonts w:ascii="Times New Roman" w:hAnsi="Times New Roman" w:cs="Times New Roman"/>
          <w:sz w:val="28"/>
          <w:szCs w:val="28"/>
        </w:rPr>
        <w:t>» 2026</w:t>
      </w:r>
      <w:r>
        <w:rPr>
          <w:rFonts w:ascii="Times New Roman" w:hAnsi="Times New Roman" w:cs="Times New Roman"/>
          <w:sz w:val="28"/>
          <w:szCs w:val="28"/>
        </w:rPr>
        <w:t xml:space="preserve"> г.  №  </w:t>
      </w:r>
    </w:p>
    <w:p w:rsidR="00797CB3" w:rsidRDefault="00797CB3" w:rsidP="00797CB3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Прогноз 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kern w:val="2"/>
          <w:sz w:val="28"/>
          <w:szCs w:val="28"/>
        </w:rPr>
        <w:t xml:space="preserve">сводных показателей государственных  (муниципальных) заданий на оказание государственных (муниципальных) услуг  учреждениями  культуры Торбеевского муниципального района по  </w:t>
      </w:r>
      <w:r>
        <w:rPr>
          <w:rFonts w:ascii="Times New Roman" w:hAnsi="Times New Roman"/>
          <w:b/>
          <w:sz w:val="28"/>
          <w:szCs w:val="28"/>
        </w:rPr>
        <w:t>муниципальной   программе  «Развитие культуры  и туризма  Торбеевского муниц</w:t>
      </w:r>
      <w:r w:rsidR="0012139C">
        <w:rPr>
          <w:rFonts w:ascii="Times New Roman" w:hAnsi="Times New Roman"/>
          <w:b/>
          <w:sz w:val="28"/>
          <w:szCs w:val="28"/>
        </w:rPr>
        <w:t>ипальн</w:t>
      </w:r>
      <w:r w:rsidR="001E0D33">
        <w:rPr>
          <w:rFonts w:ascii="Times New Roman" w:hAnsi="Times New Roman"/>
          <w:b/>
          <w:sz w:val="28"/>
          <w:szCs w:val="28"/>
        </w:rPr>
        <w:t>ого  района на 2019 – 2028</w:t>
      </w:r>
      <w:r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797CB3" w:rsidRDefault="00797CB3" w:rsidP="00797CB3">
      <w:pPr>
        <w:autoSpaceDE w:val="0"/>
        <w:autoSpaceDN w:val="0"/>
        <w:adjustRightInd w:val="0"/>
        <w:outlineLvl w:val="1"/>
        <w:rPr>
          <w:rFonts w:ascii="Times New Roman" w:hAnsi="Times New Roman"/>
          <w:b/>
          <w:bCs/>
        </w:rPr>
      </w:pPr>
    </w:p>
    <w:tbl>
      <w:tblPr>
        <w:tblW w:w="52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130"/>
        <w:gridCol w:w="830"/>
        <w:gridCol w:w="709"/>
        <w:gridCol w:w="567"/>
        <w:gridCol w:w="567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567"/>
        <w:gridCol w:w="567"/>
        <w:gridCol w:w="567"/>
        <w:gridCol w:w="551"/>
        <w:gridCol w:w="551"/>
      </w:tblGrid>
      <w:tr w:rsidR="00797CB3" w:rsidTr="004E52EF">
        <w:trPr>
          <w:jc w:val="center"/>
        </w:trPr>
        <w:tc>
          <w:tcPr>
            <w:tcW w:w="4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Наименование услуги, показателя объема услуги подпрограммы, основного мероприятия</w:t>
            </w:r>
          </w:p>
        </w:tc>
        <w:tc>
          <w:tcPr>
            <w:tcW w:w="52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Значение показателя </w:t>
            </w:r>
          </w:p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объема услуги по годам</w:t>
            </w:r>
          </w:p>
        </w:tc>
        <w:tc>
          <w:tcPr>
            <w:tcW w:w="60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Расходы местного бюджета на оказание государственной услуги, </w:t>
            </w:r>
          </w:p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тыс. руб.</w:t>
            </w:r>
          </w:p>
        </w:tc>
      </w:tr>
      <w:tr w:rsidR="0050450E" w:rsidTr="001E136D">
        <w:trPr>
          <w:jc w:val="center"/>
        </w:trPr>
        <w:tc>
          <w:tcPr>
            <w:tcW w:w="4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2019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63267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50E" w:rsidRDefault="0050450E" w:rsidP="00CB742D">
            <w:pPr>
              <w:pStyle w:val="ConsPlusCell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2019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 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2021г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50E" w:rsidRDefault="0050450E" w:rsidP="007E781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50E" w:rsidRDefault="0050450E" w:rsidP="007E781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50E" w:rsidRDefault="0050450E" w:rsidP="007E781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2028</w:t>
            </w:r>
          </w:p>
        </w:tc>
      </w:tr>
    </w:tbl>
    <w:p w:rsidR="00797CB3" w:rsidRDefault="00797CB3" w:rsidP="00797CB3">
      <w:pPr>
        <w:rPr>
          <w:rFonts w:ascii="Times New Roman" w:hAnsi="Times New Roman"/>
          <w:sz w:val="2"/>
          <w:szCs w:val="2"/>
        </w:rPr>
      </w:pPr>
    </w:p>
    <w:tbl>
      <w:tblPr>
        <w:tblW w:w="5250" w:type="pct"/>
        <w:jc w:val="center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127"/>
        <w:gridCol w:w="811"/>
        <w:gridCol w:w="707"/>
        <w:gridCol w:w="567"/>
        <w:gridCol w:w="567"/>
        <w:gridCol w:w="709"/>
        <w:gridCol w:w="567"/>
        <w:gridCol w:w="567"/>
        <w:gridCol w:w="709"/>
        <w:gridCol w:w="708"/>
        <w:gridCol w:w="709"/>
        <w:gridCol w:w="581"/>
        <w:gridCol w:w="709"/>
        <w:gridCol w:w="571"/>
        <w:gridCol w:w="567"/>
        <w:gridCol w:w="711"/>
        <w:gridCol w:w="571"/>
        <w:gridCol w:w="385"/>
        <w:gridCol w:w="20"/>
        <w:gridCol w:w="36"/>
        <w:gridCol w:w="519"/>
      </w:tblGrid>
      <w:tr w:rsidR="0050450E" w:rsidTr="00647137">
        <w:trPr>
          <w:tblHeader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0E" w:rsidRDefault="0050450E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  15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0E" w:rsidRDefault="0050450E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18</w:t>
            </w:r>
          </w:p>
        </w:tc>
      </w:tr>
      <w:tr w:rsidR="005F4960" w:rsidTr="006D74E0">
        <w:trPr>
          <w:jc w:val="center"/>
        </w:trPr>
        <w:tc>
          <w:tcPr>
            <w:tcW w:w="154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960" w:rsidRDefault="005F4960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>Подпрограмма 1. Культура</w:t>
            </w:r>
          </w:p>
        </w:tc>
      </w:tr>
      <w:tr w:rsidR="00797CB3" w:rsidTr="00CB742D">
        <w:trPr>
          <w:trHeight w:val="214"/>
          <w:jc w:val="center"/>
        </w:trPr>
        <w:tc>
          <w:tcPr>
            <w:tcW w:w="154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b/>
                <w:kern w:val="2"/>
                <w:lang w:eastAsia="en-US"/>
              </w:rPr>
            </w:pPr>
            <w:r>
              <w:rPr>
                <w:rFonts w:ascii="Times New Roman" w:hAnsi="Times New Roman"/>
                <w:b/>
                <w:kern w:val="2"/>
                <w:lang w:eastAsia="en-US"/>
              </w:rPr>
              <w:t xml:space="preserve">Основное мероприятие 1.1.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Музыкальное искусство, концертная  деятельность</w:t>
            </w:r>
          </w:p>
        </w:tc>
      </w:tr>
      <w:tr w:rsidR="00084E45" w:rsidTr="00647137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Услуга по организации зрелищного обслуживания населения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>576,0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eastAsia="en-US"/>
              </w:rPr>
              <w:t xml:space="preserve">500,0 </w:t>
            </w:r>
            <w:r>
              <w:rPr>
                <w:rFonts w:ascii="Times New Roman" w:hAnsi="Times New Roman"/>
                <w:kern w:val="2"/>
                <w:highlight w:val="green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eastAsia="en-US"/>
              </w:rPr>
              <w:t xml:space="preserve"> 560,0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 560,0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600,0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600,000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</w:tr>
      <w:tr w:rsidR="00084E45" w:rsidTr="00647137">
        <w:trPr>
          <w:trHeight w:val="348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Проведение районных, участие в Республиканских и Всероссийских фестивалях художественной самодеятельности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18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256939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647137">
        <w:trPr>
          <w:trHeight w:val="348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256939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327AA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327AA5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1 010,101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327AA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327AA5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1 010,101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C9718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5314,</w:t>
            </w:r>
          </w:p>
          <w:p w:rsidR="00084E45" w:rsidRPr="00C97182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C9718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98482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C97182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C9718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252,52500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9E7F5C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E7F5C">
              <w:rPr>
                <w:rFonts w:ascii="Times New Roman" w:hAnsi="Times New Roman" w:cs="Times New Roman"/>
                <w:kern w:val="2"/>
                <w:lang w:eastAsia="en-US"/>
              </w:rPr>
              <w:t>505050,51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647137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Приобретение комплекта звукового и светового оборудования, компьютерной техники, видеопроектора, оборудования швейной мастерской для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Жуковского сельского клуба- структурного подразделения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МБУК «Торбеевский РДК»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6D74E0">
            <w:pPr>
              <w:pStyle w:val="ConsPlusCell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</w:tr>
      <w:tr w:rsidR="00084E45" w:rsidTr="00647137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Приобретение  сценических костюмов и обуви для МБУК «Торбеевский РДК»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 xml:space="preserve"> 130,0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spacing w:after="0"/>
              <w:rPr>
                <w:rFonts w:eastAsiaTheme="minorHAns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647137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Приобретение музыкальных инструментов для МБУ ДО «Торбеевская школа искусств»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 w:cs="Times New Roman"/>
                <w:kern w:val="2"/>
                <w:lang w:eastAsia="en-US"/>
              </w:rPr>
              <w:t>500,0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647137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Приобретение передвижного многофункционального культурного центра (автоклуба) для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МБУК «Торбеевский РДК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 w:cs="Times New Roman"/>
                <w:kern w:val="2"/>
                <w:lang w:eastAsia="en-US"/>
              </w:rPr>
              <w:t>5000,0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647137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Приобретение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оборудования для оснащения кинозала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 w:cs="Times New Roman"/>
                <w:kern w:val="2"/>
                <w:lang w:eastAsia="en-US"/>
              </w:rPr>
              <w:t xml:space="preserve">9000,0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Pr="00D013FE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97CB3" w:rsidTr="00CB742D">
        <w:trPr>
          <w:jc w:val="center"/>
        </w:trPr>
        <w:tc>
          <w:tcPr>
            <w:tcW w:w="154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b/>
                <w:kern w:val="2"/>
                <w:lang w:eastAsia="en-US"/>
              </w:rPr>
              <w:t>Основное мероприятие 1.2</w:t>
            </w:r>
            <w:r w:rsidRPr="002F348B">
              <w:rPr>
                <w:rFonts w:ascii="Times New Roman" w:hAnsi="Times New Roman"/>
                <w:b/>
                <w:kern w:val="2"/>
                <w:lang w:eastAsia="en-US"/>
              </w:rPr>
              <w:t xml:space="preserve">. </w:t>
            </w:r>
            <w:r w:rsidRPr="002F348B">
              <w:rPr>
                <w:rFonts w:ascii="Times New Roman" w:hAnsi="Times New Roman"/>
                <w:b/>
                <w:lang w:eastAsia="en-US"/>
              </w:rPr>
              <w:t xml:space="preserve">Развитие </w:t>
            </w:r>
            <w:r w:rsidRPr="002F348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сети учреждений культурно-досугового типа</w:t>
            </w:r>
          </w:p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647137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Реконструкция здания МБУК «Торбеевский РДК»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2F5302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2F530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25974,0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Pr="002F5302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54033204,20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3532B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</w:tr>
      <w:tr w:rsidR="00797CB3" w:rsidTr="00CB742D">
        <w:trPr>
          <w:trHeight w:val="1115"/>
          <w:jc w:val="center"/>
        </w:trPr>
        <w:tc>
          <w:tcPr>
            <w:tcW w:w="15418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  <w:p w:rsidR="007B0533" w:rsidRDefault="007B053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  <w:p w:rsidR="007B0533" w:rsidRDefault="007B053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  <w:p w:rsidR="007B0533" w:rsidRDefault="007B053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  <w:p w:rsidR="007B0533" w:rsidRDefault="007B053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  <w:p w:rsidR="00797CB3" w:rsidRDefault="00797CB3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lastRenderedPageBreak/>
              <w:t xml:space="preserve">Основное мероприятие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1.3. Сохранение, возрождение и развитие традиционной народной культуры,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br/>
              <w:t>поддержка народного творчества и культурно-досуговой деятельности</w:t>
            </w:r>
          </w:p>
          <w:p w:rsidR="00797CB3" w:rsidRDefault="00797CB3" w:rsidP="00CB742D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647137">
        <w:trPr>
          <w:trHeight w:val="1380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lastRenderedPageBreak/>
              <w:t xml:space="preserve">Услуга по проведению мероприятий, направленных на изучение, сохранение и </w:t>
            </w:r>
          </w:p>
          <w:p w:rsidR="00084E45" w:rsidRDefault="00084E45" w:rsidP="00CB742D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развитие традиционной народной культуры, народных помыслов и ремёсел, организации ярмарок, выставок народного творчества, ремесел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647137">
        <w:trPr>
          <w:trHeight w:val="123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ind w:left="540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количество мероприятий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1230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1234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1246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647137">
        <w:trPr>
          <w:trHeight w:val="123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Поведение культурно – творческих марафонов по селам Торбеевского района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647137">
        <w:trPr>
          <w:trHeight w:val="123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и проведение районных праздников и фестивалей народного творчества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647137">
        <w:trPr>
          <w:trHeight w:val="123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Проведение семинаров, творческих лабораторий и мастер – классов для руководителей учреждений культуры художественных самодеятельных коллективов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12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647137">
        <w:trPr>
          <w:trHeight w:val="123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Участие «народных» коллективов в конкурсах, фестивалях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 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647137">
        <w:trPr>
          <w:trHeight w:val="123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и проведение районных выставок декоративно – художественного творчества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647137">
        <w:trPr>
          <w:trHeight w:val="123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Повышение квалификации работников культуры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30%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50%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90%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95%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97%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100%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647137">
        <w:trPr>
          <w:trHeight w:val="123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Количество волонтеров, вовлеченных в программу «Волонтеры культуры»</w:t>
            </w:r>
            <w:r>
              <w:rPr>
                <w:rFonts w:ascii="Times New Roman" w:eastAsia="Arial Unicode MS" w:hAnsi="Times New Roman"/>
                <w:i/>
                <w:sz w:val="24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Cs w:val="28"/>
                <w:lang w:eastAsia="en-US"/>
              </w:rPr>
              <w:t>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12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15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39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b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szCs w:val="28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</w:tr>
      <w:tr w:rsidR="00084E45" w:rsidTr="00647137">
        <w:trPr>
          <w:trHeight w:val="352"/>
          <w:jc w:val="center"/>
        </w:trPr>
        <w:tc>
          <w:tcPr>
            <w:tcW w:w="113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                                                          Основное мероприятие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.4. Развитие библиотечного дела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647137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Услуги по библиотечному обслуживанию граждан, комплектованию и сохранению библиотечных фондов, в том числе: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647137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ind w:firstLine="540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количество выданных  книг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>216500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216550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647137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ind w:firstLine="540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количество посещений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68860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69590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72250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74810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E45" w:rsidRDefault="00084E45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77810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647137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before="100" w:beforeAutospacing="1" w:after="100" w:afterAutospacing="1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Подготовка и издание библиографических указателей, краеведческих пособий, информационных материалов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35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647137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before="100" w:beforeAutospacing="1" w:after="100" w:afterAutospacing="1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Пополнение периодических изданий для детской и районной библиотек, пополнение книжных фондов библиотеки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35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10000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10000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647137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before="100" w:beforeAutospacing="1" w:after="100" w:afterAutospacing="1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Мероприятия по модернизации библиотек в части комплектования книжных фондов библиотек муниципального образования в 2021 году.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201,51515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483428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83428">
              <w:rPr>
                <w:rFonts w:eastAsiaTheme="minorHAnsi" w:cs="Times New Roman"/>
                <w:lang w:eastAsia="en-US"/>
              </w:rPr>
              <w:t>180,</w:t>
            </w:r>
            <w:r w:rsidRPr="00483428">
              <w:rPr>
                <w:rFonts w:ascii="Times New Roman" w:hAnsi="Times New Roman" w:cs="Times New Roman"/>
              </w:rPr>
              <w:t xml:space="preserve"> 52619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647137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ind w:firstLine="142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Приобретение мебели, оргтехники компьютеров и программного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обеспечения</w:t>
            </w:r>
            <w:r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17000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30000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084E45" w:rsidTr="00647137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Pr="00FE6764" w:rsidRDefault="00084E45" w:rsidP="00CB742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676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Подключение муниципальной общедоступной  библиотеки к информационно-телекоммуникационной сети «Интернет» и развитие библиотечного дела с учетом расширения информационных технологий и оцифровки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  <w:t>100, 99737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084E45" w:rsidTr="00647137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spacing w:after="0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Создание модельной библиотеки на базе МБУК «Районная библиотека» </w:t>
            </w:r>
          </w:p>
          <w:p w:rsidR="00084E45" w:rsidRDefault="00084E45" w:rsidP="00CB742D">
            <w:pPr>
              <w:spacing w:after="0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п. Торбеево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 w:rsidRPr="00F200FA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5000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084E45" w:rsidTr="00647137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Pr="00671A72" w:rsidRDefault="00084E45" w:rsidP="00671A7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A72">
              <w:rPr>
                <w:rFonts w:ascii="Times New Roman" w:hAnsi="Times New Roman"/>
                <w:sz w:val="24"/>
                <w:szCs w:val="24"/>
              </w:rPr>
              <w:t>«Государственная поддержка лучших работников сельских учреждений культуры»</w:t>
            </w:r>
          </w:p>
          <w:p w:rsidR="00084E45" w:rsidRDefault="00084E45" w:rsidP="00FE67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51, 53576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F200FA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084E45" w:rsidTr="00647137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Pr="00671A72" w:rsidRDefault="00084E45" w:rsidP="00236AC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A72">
              <w:rPr>
                <w:rFonts w:ascii="Times New Roman" w:hAnsi="Times New Roman"/>
                <w:sz w:val="24"/>
                <w:szCs w:val="24"/>
              </w:rPr>
              <w:t>«Государственная поддержка лучших сельских учреждений культуры»</w:t>
            </w:r>
          </w:p>
          <w:p w:rsidR="00084E45" w:rsidRPr="00671A72" w:rsidRDefault="00084E45" w:rsidP="00FE6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F200FA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084E45" w:rsidTr="00084E45">
        <w:trPr>
          <w:jc w:val="center"/>
        </w:trPr>
        <w:tc>
          <w:tcPr>
            <w:tcW w:w="148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Pr="00601BFB" w:rsidRDefault="00084E45" w:rsidP="00601B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Основное мероприятие . </w:t>
            </w:r>
            <w:r w:rsidRPr="00601BF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1.5. Модернизация учреждений культурно-досугового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типа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601BFB" w:rsidRDefault="00084E45" w:rsidP="00084E4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084E45" w:rsidTr="00647137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1E0D33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Капитальный ремонт здания Жуковского сельского клуба –структурного подразделения МБУК «Торбеевский РДК»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E45" w:rsidRDefault="00084E45" w:rsidP="001E0D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E45" w:rsidRDefault="00084E45" w:rsidP="001E0D3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F200FA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1D3849" w:rsidRDefault="001F2A68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A2AA5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29000,00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1D3849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84E45" w:rsidTr="00647137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Pr="00F10F9A" w:rsidRDefault="00084E45" w:rsidP="00F10F9A"/>
        </w:tc>
        <w:tc>
          <w:tcPr>
            <w:tcW w:w="1073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F10F9A" w:rsidRDefault="00084E45" w:rsidP="006D5A11"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Основное мероприятие .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1.6</w:t>
            </w:r>
            <w:r w:rsidRPr="00601BF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Модернизация региональных и муниципальных библиотек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F10F9A" w:rsidRDefault="00084E45" w:rsidP="00084E45"/>
        </w:tc>
      </w:tr>
      <w:tr w:rsidR="00084E45" w:rsidTr="00647137">
        <w:trPr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Pr="00CB749A" w:rsidRDefault="00084E45" w:rsidP="002E6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Капитальный ремонт здания </w:t>
            </w:r>
            <w:r w:rsidRPr="002E6A4A">
              <w:rPr>
                <w:rFonts w:ascii="Times New Roman" w:hAnsi="Times New Roman" w:cs="Times New Roman"/>
                <w:sz w:val="24"/>
                <w:szCs w:val="24"/>
              </w:rPr>
              <w:t>МБУК «Районная библиотека»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F200FA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CD618C" w:rsidRDefault="00647137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</w:pPr>
            <w:r w:rsidRPr="008A5BE4">
              <w:rPr>
                <w:rFonts w:ascii="Times New Roman" w:hAnsi="Times New Roman" w:cs="Times New Roman"/>
              </w:rPr>
              <w:t>16922387,14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CD618C" w:rsidRDefault="00647137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8A5BE4">
              <w:rPr>
                <w:rFonts w:ascii="Times New Roman" w:hAnsi="Times New Roman" w:cs="Times New Roman"/>
              </w:rPr>
              <w:t>15460729,75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1D3849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45" w:rsidRPr="001D3849" w:rsidRDefault="00084E45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</w:tbl>
    <w:p w:rsidR="00797CB3" w:rsidRDefault="00797CB3" w:rsidP="00797CB3"/>
    <w:p w:rsidR="00797CB3" w:rsidRDefault="00797CB3" w:rsidP="00797CB3"/>
    <w:p w:rsidR="00797CB3" w:rsidRDefault="00797CB3" w:rsidP="00A557B6">
      <w:pPr>
        <w:pStyle w:val="msonormalbullet3gif"/>
        <w:autoSpaceDE w:val="0"/>
        <w:autoSpaceDN w:val="0"/>
        <w:adjustRightInd w:val="0"/>
        <w:spacing w:before="0" w:beforeAutospacing="0" w:after="0" w:afterAutospacing="0"/>
        <w:contextualSpacing/>
        <w:outlineLvl w:val="1"/>
        <w:rPr>
          <w:bCs/>
          <w:sz w:val="28"/>
          <w:szCs w:val="28"/>
        </w:rPr>
      </w:pPr>
    </w:p>
    <w:p w:rsidR="00797CB3" w:rsidRDefault="00797CB3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</w:p>
    <w:p w:rsidR="00797CB3" w:rsidRDefault="00797CB3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 5 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9C0E7A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Торбеевск</w:t>
      </w:r>
      <w:r w:rsidR="0021519F">
        <w:rPr>
          <w:rFonts w:ascii="Times New Roman" w:hAnsi="Times New Roman" w:cs="Times New Roman"/>
          <w:sz w:val="28"/>
          <w:szCs w:val="28"/>
        </w:rPr>
        <w:t>ого муниципального района от «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D618C">
        <w:rPr>
          <w:rFonts w:ascii="Times New Roman" w:hAnsi="Times New Roman" w:cs="Times New Roman"/>
          <w:sz w:val="28"/>
          <w:szCs w:val="28"/>
        </w:rPr>
        <w:t xml:space="preserve"> 2026</w:t>
      </w:r>
    </w:p>
    <w:p w:rsidR="00797CB3" w:rsidRDefault="0021519F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 №  </w:t>
      </w:r>
    </w:p>
    <w:p w:rsidR="00797CB3" w:rsidRDefault="00797CB3" w:rsidP="00AA2AA5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Ресурсное обеспечение</w:t>
      </w:r>
      <w:r>
        <w:rPr>
          <w:rFonts w:ascii="Times New Roman" w:hAnsi="Times New Roman"/>
          <w:b/>
          <w:sz w:val="28"/>
          <w:szCs w:val="28"/>
        </w:rPr>
        <w:t xml:space="preserve"> и прогнозная (справочная) оценка расходов  федерального,</w:t>
      </w:r>
      <w:r>
        <w:rPr>
          <w:rFonts w:ascii="Times New Roman" w:hAnsi="Times New Roman"/>
          <w:b/>
          <w:sz w:val="28"/>
          <w:szCs w:val="28"/>
        </w:rPr>
        <w:br/>
        <w:t>республиканского бюджета Республики Мордовия, муниципального бюджета и   юридических лиц на реализацию целей муниципальной целевой программы  «Развитие культуры  и туризма»  Торбеевского муниц</w:t>
      </w:r>
      <w:r w:rsidR="00C114B9">
        <w:rPr>
          <w:rFonts w:ascii="Times New Roman" w:hAnsi="Times New Roman"/>
          <w:b/>
          <w:sz w:val="28"/>
          <w:szCs w:val="28"/>
        </w:rPr>
        <w:t>ипального  района на 2019 – 2028</w:t>
      </w:r>
      <w:r>
        <w:rPr>
          <w:rFonts w:ascii="Times New Roman" w:hAnsi="Times New Roman"/>
          <w:b/>
          <w:sz w:val="28"/>
          <w:szCs w:val="28"/>
        </w:rPr>
        <w:t xml:space="preserve"> годы»</w:t>
      </w:r>
    </w:p>
    <w:tbl>
      <w:tblPr>
        <w:tblW w:w="15315" w:type="dxa"/>
        <w:tblInd w:w="108" w:type="dxa"/>
        <w:tblBorders>
          <w:top w:val="single" w:sz="4" w:space="0" w:color="auto"/>
        </w:tblBorders>
        <w:tblLayout w:type="fixed"/>
        <w:tblLook w:val="04A0"/>
      </w:tblPr>
      <w:tblGrid>
        <w:gridCol w:w="1438"/>
        <w:gridCol w:w="2237"/>
        <w:gridCol w:w="3696"/>
        <w:gridCol w:w="709"/>
        <w:gridCol w:w="851"/>
        <w:gridCol w:w="850"/>
        <w:gridCol w:w="851"/>
        <w:gridCol w:w="850"/>
        <w:gridCol w:w="851"/>
        <w:gridCol w:w="708"/>
        <w:gridCol w:w="851"/>
        <w:gridCol w:w="709"/>
        <w:gridCol w:w="708"/>
        <w:gridCol w:w="6"/>
      </w:tblGrid>
      <w:tr w:rsidR="00797CB3" w:rsidTr="00BD0F80">
        <w:trPr>
          <w:gridBefore w:val="3"/>
          <w:wBefore w:w="7371" w:type="dxa"/>
          <w:trHeight w:val="100"/>
        </w:trPr>
        <w:tc>
          <w:tcPr>
            <w:tcW w:w="794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Оценка расходов по годам тыс. руб</w:t>
            </w:r>
          </w:p>
        </w:tc>
      </w:tr>
      <w:tr w:rsidR="00797CB3" w:rsidTr="00BD0F80">
        <w:trPr>
          <w:gridAfter w:val="11"/>
          <w:wAfter w:w="7944" w:type="dxa"/>
          <w:cantSplit/>
          <w:trHeight w:val="370"/>
          <w:tblHeader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Статус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государственной программы (подпрограммы)</w:t>
            </w:r>
          </w:p>
        </w:tc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Ответственный исполнитель,</w:t>
            </w:r>
          </w:p>
          <w:p w:rsidR="00797CB3" w:rsidRDefault="00797CB3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соисполнители, заказчик-координатор</w:t>
            </w:r>
          </w:p>
        </w:tc>
      </w:tr>
      <w:tr w:rsidR="0045575A" w:rsidTr="0045575A">
        <w:trPr>
          <w:gridAfter w:val="1"/>
          <w:wAfter w:w="6" w:type="dxa"/>
          <w:cantSplit/>
          <w:trHeight w:val="70"/>
          <w:tblHeader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5A" w:rsidRDefault="004557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5A" w:rsidRDefault="004557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5A" w:rsidRDefault="004557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5A" w:rsidRPr="009976B4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2019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5A" w:rsidRPr="009976B4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2020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75A" w:rsidRPr="009976B4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2021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75A" w:rsidRPr="009976B4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2022г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75A" w:rsidRPr="009976B4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5A" w:rsidRPr="009976B4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2024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75A" w:rsidRPr="009976B4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2025г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5A" w:rsidRPr="009976B4" w:rsidRDefault="004557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976B4">
              <w:rPr>
                <w:rFonts w:ascii="Times New Roman" w:hAnsi="Times New Roman"/>
                <w:sz w:val="20"/>
                <w:szCs w:val="20"/>
                <w:lang w:eastAsia="en-US"/>
              </w:rPr>
              <w:t>2026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5A" w:rsidRPr="009976B4" w:rsidRDefault="004557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5A" w:rsidRPr="009976B4" w:rsidRDefault="004557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2028</w:t>
            </w:r>
          </w:p>
        </w:tc>
      </w:tr>
    </w:tbl>
    <w:p w:rsidR="00797CB3" w:rsidRDefault="00797CB3" w:rsidP="00797CB3">
      <w:pPr>
        <w:rPr>
          <w:rFonts w:ascii="Times New Roman" w:hAnsi="Times New Roman"/>
          <w:sz w:val="24"/>
          <w:szCs w:val="24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267"/>
        <w:gridCol w:w="3687"/>
        <w:gridCol w:w="851"/>
        <w:gridCol w:w="709"/>
        <w:gridCol w:w="850"/>
        <w:gridCol w:w="851"/>
        <w:gridCol w:w="850"/>
        <w:gridCol w:w="851"/>
        <w:gridCol w:w="708"/>
        <w:gridCol w:w="851"/>
        <w:gridCol w:w="663"/>
        <w:gridCol w:w="19"/>
        <w:gridCol w:w="29"/>
        <w:gridCol w:w="9"/>
        <w:gridCol w:w="19"/>
        <w:gridCol w:w="684"/>
      </w:tblGrid>
      <w:tr w:rsidR="0045575A" w:rsidTr="00C439D1">
        <w:trPr>
          <w:cantSplit/>
          <w:tblHeader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5A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5A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5A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5A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5A" w:rsidRDefault="004557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575A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575A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575A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5A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5A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5A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5A" w:rsidRDefault="004557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5A" w:rsidRDefault="002D0746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</w:t>
            </w:r>
          </w:p>
        </w:tc>
      </w:tr>
      <w:tr w:rsidR="004F1002" w:rsidTr="00C439D1">
        <w:trPr>
          <w:cantSplit/>
          <w:trHeight w:val="553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Районная   программа 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«Развитие культуры  и туризма»  Торбеевского муниципального  района на 2019 –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2027 годы»</w:t>
            </w:r>
          </w:p>
          <w:p w:rsidR="004F1002" w:rsidRDefault="004F1002" w:rsidP="00CB742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highlight w:val="gree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2793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1721,098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highlight w:val="gree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105978,53615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b/>
                <w:highlight w:val="gree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50865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highlight w:val="gree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30409,59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highlight w:val="gree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7320,0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highlight w:val="gree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Pr="004867E3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867E3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Pr="004867E3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867E3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Pr="004867E3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867E3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274,998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20983,7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10017,73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3040,96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155,0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879,999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83935,021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39779,92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5C113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27064,535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6507,5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Pr="004867E3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867E3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661,7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566,101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1059,81515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1058,35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5C113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304,095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657,5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633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Pr="004867E3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867E3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373"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Pr="00F37D15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37D15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Pr="00F37D15">
              <w:rPr>
                <w:rFonts w:ascii="Times New Roman" w:hAnsi="Times New Roman"/>
                <w:bCs/>
                <w:color w:val="26282F"/>
                <w:sz w:val="24"/>
                <w:szCs w:val="24"/>
                <w:lang w:eastAsia="en-US"/>
              </w:rPr>
              <w:t>крепление материально-технической базы объектов культуры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kern w:val="2"/>
                <w:lang w:eastAsia="en-US"/>
              </w:rPr>
              <w:t>1958,0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49895,0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38635,0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6500,0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577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9879,25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7649,73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420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1550,7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39516,8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30598,92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4450,0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6428,5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585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498,95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386,35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495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4F1002" w:rsidTr="00C439D1">
        <w:trPr>
          <w:cantSplit/>
          <w:trHeight w:val="945"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1010,101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kern w:val="2"/>
                <w:lang w:eastAsia="en-US"/>
              </w:rPr>
              <w:t>1010,101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5314,98482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Pr="008E4837" w:rsidRDefault="004F1002" w:rsidP="00CB742D">
            <w:pPr>
              <w:spacing w:after="0"/>
              <w:rPr>
                <w:b/>
                <w:lang w:eastAsia="en-US"/>
              </w:rPr>
            </w:pPr>
            <w:r w:rsidRPr="008E4837">
              <w:rPr>
                <w:b/>
                <w:lang w:eastAsia="en-US"/>
              </w:rPr>
              <w:t>252,52500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lang w:eastAsia="en-US"/>
              </w:rPr>
            </w:pPr>
            <w:r w:rsidRPr="009E7F5C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505050,51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Pr="00C439D1" w:rsidRDefault="00C439D1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9D1">
              <w:rPr>
                <w:rFonts w:ascii="Times New Roman" w:hAnsi="Times New Roman"/>
                <w:sz w:val="20"/>
                <w:szCs w:val="20"/>
                <w:lang w:eastAsia="en-US"/>
              </w:rPr>
              <w:t>303030,30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1F3590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736,65690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35,000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70000,00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Pr="00C439D1" w:rsidRDefault="00C439D1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9D1">
              <w:rPr>
                <w:rFonts w:ascii="Times New Roman" w:hAnsi="Times New Roman"/>
                <w:sz w:val="20"/>
                <w:szCs w:val="20"/>
                <w:lang w:eastAsia="en-US"/>
              </w:rPr>
              <w:t>275000,0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4525,17807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215,00000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430000,00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Pr="00C439D1" w:rsidRDefault="00C439D1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39D1">
              <w:rPr>
                <w:rFonts w:ascii="Times New Roman" w:hAnsi="Times New Roman"/>
                <w:sz w:val="20"/>
                <w:szCs w:val="20"/>
                <w:lang w:eastAsia="en-US"/>
              </w:rPr>
              <w:t>15000,0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701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10, 101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10,101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53,14985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2,52500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5050,51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Pr="00C439D1" w:rsidRDefault="00C439D1" w:rsidP="00B272C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439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13030,3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540"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Развитие сети учреждений культурно-досугового типа</w:t>
            </w:r>
          </w:p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Pr="008E3BF6" w:rsidRDefault="004F1002" w:rsidP="00CB742D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8E3BF6">
              <w:rPr>
                <w:rFonts w:ascii="Times New Roman" w:hAnsi="Times New Roman"/>
                <w:b/>
                <w:lang w:eastAsia="en-US"/>
              </w:rPr>
              <w:t>25974,44210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Pr="008E3BF6" w:rsidRDefault="004F1002" w:rsidP="00CB742D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54033204,20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540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3600,05768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3340953,49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665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22114,640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20523000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540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259,74442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30169250,71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540"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Культурно-досуговая деятельность: с</w:t>
            </w:r>
            <w:r>
              <w:rPr>
                <w:rFonts w:ascii="Times New Roman" w:hAnsi="Times New Roman"/>
                <w:bCs/>
                <w:color w:val="26282F"/>
                <w:sz w:val="24"/>
                <w:szCs w:val="24"/>
                <w:lang w:eastAsia="en-US"/>
              </w:rPr>
              <w:t>охранение и развитие народного творчества, народных промыслов и ремёсел и культурно-досуговая деятельность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576,0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560,0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560,0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600,0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600,0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561,0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470,0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510,0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510,0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550,0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Развитие библиотечного дела:</w:t>
            </w:r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у</w:t>
            </w:r>
            <w:r>
              <w:rPr>
                <w:rFonts w:ascii="Times New Roman" w:hAnsi="Times New Roman"/>
                <w:bCs/>
                <w:color w:val="26282F"/>
                <w:lang w:eastAsia="en-US"/>
              </w:rPr>
              <w:t>крепление материально - технической базы объектов культуры,</w:t>
            </w:r>
            <w:r>
              <w:rPr>
                <w:rFonts w:ascii="Times New Roman" w:hAnsi="Times New Roman"/>
                <w:lang w:eastAsia="en-US"/>
              </w:rPr>
              <w:t xml:space="preserve"> приобретение мебели, оргтехники компьютеров и программного обеспечения,  Подключение муниципальных общедоступных библиотек к информационно-телекоммуникационной сети «Интернет» и развитие библиотечного дела с учетом расширения информационных технологий и оцифровки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highlight w:val="gree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100,997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100,0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100,0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100,0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19,998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900,0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79,990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79,00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1,009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Развитие библиотечного дела :</w:t>
            </w:r>
            <w:r>
              <w:rPr>
                <w:rFonts w:ascii="Times New Roman" w:hAnsi="Times New Roman"/>
                <w:b/>
                <w:lang w:eastAsia="en-US"/>
              </w:rPr>
              <w:t xml:space="preserve">  </w:t>
            </w:r>
            <w:r>
              <w:rPr>
                <w:rFonts w:ascii="Times New Roman" w:hAnsi="Times New Roman"/>
                <w:lang w:eastAsia="en-US"/>
              </w:rPr>
              <w:t xml:space="preserve">оказание </w:t>
            </w:r>
          </w:p>
          <w:p w:rsidR="004F1002" w:rsidRDefault="004F1002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муниципальной услуги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35,0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30,0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50, 0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435"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Мероприятия по модернизации библиотек в части комплектования </w:t>
            </w:r>
          </w:p>
          <w:p w:rsidR="004F1002" w:rsidRDefault="004F1002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книжных фондов библиотек муниципального образования в 2023 году.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Pr="001F2A68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1F2A68">
              <w:rPr>
                <w:rFonts w:ascii="Times New Roman" w:hAnsi="Times New Roman"/>
                <w:lang w:eastAsia="en-US"/>
              </w:rPr>
              <w:t>201,51515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Pr="001F2A68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Pr="001F2A68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1F2A68">
              <w:rPr>
                <w:rFonts w:ascii="Times New Roman" w:hAnsi="Times New Roman" w:cs="Times New Roman"/>
              </w:rPr>
              <w:t>180,52619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251"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C735EC">
              <w:rPr>
                <w:rFonts w:ascii="Times New Roman" w:hAnsi="Times New Roman" w:cs="Times New Roman"/>
              </w:rPr>
              <w:t>25,02093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184"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C735EC">
              <w:rPr>
                <w:rFonts w:ascii="Times New Roman" w:hAnsi="Times New Roman" w:cs="Times New Roman"/>
              </w:rPr>
              <w:t>153,7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318"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2,51515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C735EC">
              <w:rPr>
                <w:rFonts w:ascii="Times New Roman" w:hAnsi="Times New Roman" w:cs="Times New Roman"/>
              </w:rPr>
              <w:t>1,80526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4F1002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     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352"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Pr="00F405DB" w:rsidRDefault="004F1002" w:rsidP="00BD5CF1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BD5CF1">
              <w:rPr>
                <w:rFonts w:ascii="Times New Roman" w:hAnsi="Times New Roman"/>
                <w:sz w:val="24"/>
                <w:szCs w:val="24"/>
              </w:rPr>
              <w:t>«Государственная поддержка лучших работников сельских учреждений культуры»</w:t>
            </w:r>
          </w:p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Pr="003F0956" w:rsidRDefault="004F1002" w:rsidP="00CB742D">
            <w:pPr>
              <w:spacing w:after="0"/>
              <w:rPr>
                <w:rFonts w:eastAsiaTheme="minorHAnsi" w:cs="Times New Roman"/>
                <w:b/>
                <w:lang w:eastAsia="en-US"/>
              </w:rPr>
            </w:pPr>
            <w:r>
              <w:rPr>
                <w:rFonts w:eastAsiaTheme="minorHAnsi" w:cs="Times New Roman"/>
                <w:b/>
                <w:lang w:eastAsia="en-US"/>
              </w:rPr>
              <w:t>51,53576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lang w:eastAsia="en-US"/>
              </w:rPr>
              <w:t>1,02041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lang w:eastAsia="en-US"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lang w:eastAsia="en-US"/>
              </w:rPr>
              <w:t>0,51535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4F1002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352"/>
        </w:trPr>
        <w:tc>
          <w:tcPr>
            <w:tcW w:w="36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Pr="00EC2B6A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2B6A">
              <w:rPr>
                <w:rFonts w:ascii="Times New Roman" w:hAnsi="Times New Roman"/>
                <w:sz w:val="24"/>
                <w:szCs w:val="24"/>
                <w:lang w:eastAsia="en-US"/>
              </w:rPr>
              <w:t>Модернизация учреждений культурно-досугового типа в населенных пунктах с численностью до 500 тыс .человек (реконструкция и капитальный ремонт)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6D74E0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352"/>
        </w:trPr>
        <w:tc>
          <w:tcPr>
            <w:tcW w:w="36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Модернизация региональных и муниципальных библиотек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1E0D33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02" w:rsidRPr="008A5BE4" w:rsidRDefault="004F1002" w:rsidP="00CB742D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A5BE4">
              <w:rPr>
                <w:rFonts w:ascii="Times New Roman" w:hAnsi="Times New Roman" w:cs="Times New Roman"/>
              </w:rPr>
              <w:t>16922387,14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Pr="008A5BE4" w:rsidRDefault="004F1002" w:rsidP="00CB742D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A5BE4">
              <w:rPr>
                <w:rFonts w:ascii="Times New Roman" w:hAnsi="Times New Roman" w:cs="Times New Roman"/>
              </w:rPr>
              <w:t>15460729,75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1F2A68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1F2A68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1E0D33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02" w:rsidRPr="00CD618C" w:rsidRDefault="004F1002" w:rsidP="00CB742D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 w:rsidRPr="00542421">
              <w:rPr>
                <w:rFonts w:ascii="Times New Roman" w:hAnsi="Times New Roman" w:cs="Times New Roman"/>
                <w:lang w:eastAsia="en-US"/>
              </w:rPr>
              <w:t>335063,27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02" w:rsidRPr="00CD618C" w:rsidRDefault="004F1002" w:rsidP="00CB742D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 w:rsidRPr="00542421">
              <w:rPr>
                <w:rFonts w:ascii="Times New Roman" w:hAnsi="Times New Roman" w:cs="Times New Roman"/>
                <w:lang w:eastAsia="en-US"/>
              </w:rPr>
              <w:t>306122,45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1F2A68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1F2A68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1E0D33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02" w:rsidRPr="008A5BE4" w:rsidRDefault="004F1002" w:rsidP="00CB742D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A5BE4">
              <w:rPr>
                <w:rFonts w:ascii="Times New Roman" w:hAnsi="Times New Roman" w:cs="Times New Roman"/>
                <w:lang w:eastAsia="en-US"/>
              </w:rPr>
              <w:t>16418100,00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02" w:rsidRPr="008A5BE4" w:rsidRDefault="004F1002" w:rsidP="00CB742D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A5BE4">
              <w:rPr>
                <w:rFonts w:ascii="Times New Roman" w:hAnsi="Times New Roman" w:cs="Times New Roman"/>
                <w:lang w:eastAsia="en-US"/>
              </w:rPr>
              <w:t>15000000,00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1F2A68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1E0D33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Pr="008A5BE4" w:rsidRDefault="004F1002" w:rsidP="00CB742D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A5BE4">
              <w:rPr>
                <w:rFonts w:ascii="Times New Roman" w:hAnsi="Times New Roman" w:cs="Times New Roman"/>
              </w:rPr>
              <w:t>169223,87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Pr="008A5BE4" w:rsidRDefault="00542421" w:rsidP="00CB742D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154855,427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1F2A68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  <w:trHeight w:val="352"/>
        </w:trPr>
        <w:tc>
          <w:tcPr>
            <w:tcW w:w="3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1E0D33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Музыкальное искусство: </w:t>
            </w:r>
            <w:r>
              <w:rPr>
                <w:rFonts w:ascii="Times New Roman" w:hAnsi="Times New Roman"/>
                <w:lang w:eastAsia="en-US"/>
              </w:rPr>
              <w:t xml:space="preserve">оказание </w:t>
            </w:r>
          </w:p>
          <w:p w:rsidR="004F1002" w:rsidRDefault="004F1002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муниципальной услуги, у</w:t>
            </w:r>
            <w:r>
              <w:rPr>
                <w:rFonts w:ascii="Times New Roman" w:hAnsi="Times New Roman"/>
                <w:bCs/>
                <w:color w:val="26282F"/>
                <w:lang w:eastAsia="en-US"/>
              </w:rPr>
              <w:t>крепление материально-технической базы объектов культуры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100,0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390,0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Туризм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25,0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25,0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20,0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20,0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25,0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25,0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1F2A68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4F1002" w:rsidTr="00C439D1">
        <w:trPr>
          <w:cantSplit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002" w:rsidRDefault="004F1002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002" w:rsidRDefault="004F1002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1F2A68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02" w:rsidRDefault="004F1002" w:rsidP="00F2020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797CB3" w:rsidRDefault="00797CB3" w:rsidP="00797CB3">
      <w:pPr>
        <w:spacing w:after="0"/>
        <w:rPr>
          <w:rFonts w:ascii="Times New Roman" w:eastAsiaTheme="minorHAnsi" w:hAnsi="Times New Roman"/>
          <w:sz w:val="28"/>
          <w:szCs w:val="28"/>
        </w:rPr>
        <w:sectPr w:rsidR="00797CB3">
          <w:pgSz w:w="16838" w:h="11906" w:orient="landscape"/>
          <w:pgMar w:top="850" w:right="1134" w:bottom="993" w:left="1134" w:header="708" w:footer="708" w:gutter="0"/>
          <w:cols w:space="720"/>
        </w:sectPr>
      </w:pPr>
    </w:p>
    <w:p w:rsidR="002B2751" w:rsidRPr="00272AE0" w:rsidRDefault="002B2751" w:rsidP="00CD618C">
      <w:pPr>
        <w:pStyle w:val="a7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/>
        </w:rPr>
      </w:pPr>
    </w:p>
    <w:sectPr w:rsidR="002B2751" w:rsidRPr="00272AE0" w:rsidSect="00CD618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661" w:rsidRDefault="00684661" w:rsidP="00FC655F">
      <w:pPr>
        <w:spacing w:after="0" w:line="240" w:lineRule="auto"/>
      </w:pPr>
      <w:r>
        <w:separator/>
      </w:r>
    </w:p>
  </w:endnote>
  <w:endnote w:type="continuationSeparator" w:id="1">
    <w:p w:rsidR="00684661" w:rsidRDefault="00684661" w:rsidP="00FC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88785"/>
      <w:docPartObj>
        <w:docPartGallery w:val="Page Numbers (Bottom of Page)"/>
        <w:docPartUnique/>
      </w:docPartObj>
    </w:sdtPr>
    <w:sdtContent>
      <w:p w:rsidR="001E0D33" w:rsidRDefault="00B36C59">
        <w:pPr>
          <w:pStyle w:val="af6"/>
          <w:jc w:val="right"/>
        </w:pPr>
        <w:fldSimple w:instr=" PAGE   \* MERGEFORMAT ">
          <w:r w:rsidR="007E31E6">
            <w:rPr>
              <w:noProof/>
            </w:rPr>
            <w:t>7</w:t>
          </w:r>
        </w:fldSimple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88786"/>
      <w:docPartObj>
        <w:docPartGallery w:val="Page Numbers (Bottom of Page)"/>
        <w:docPartUnique/>
      </w:docPartObj>
    </w:sdtPr>
    <w:sdtContent>
      <w:p w:rsidR="001E0D33" w:rsidRDefault="00B36C59">
        <w:pPr>
          <w:pStyle w:val="af6"/>
          <w:jc w:val="right"/>
        </w:pPr>
        <w:fldSimple w:instr=" PAGE   \* MERGEFORMAT ">
          <w:r w:rsidR="001E0D33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661" w:rsidRDefault="00684661" w:rsidP="00FC655F">
      <w:pPr>
        <w:spacing w:after="0" w:line="240" w:lineRule="auto"/>
      </w:pPr>
      <w:r>
        <w:separator/>
      </w:r>
    </w:p>
  </w:footnote>
  <w:footnote w:type="continuationSeparator" w:id="1">
    <w:p w:rsidR="00684661" w:rsidRDefault="00684661" w:rsidP="00FC6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0556"/>
    <w:multiLevelType w:val="multilevel"/>
    <w:tmpl w:val="446C3F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9D43A99"/>
    <w:multiLevelType w:val="hybridMultilevel"/>
    <w:tmpl w:val="D6CA8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A62D6"/>
    <w:multiLevelType w:val="hybridMultilevel"/>
    <w:tmpl w:val="07F457AC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44E8E"/>
    <w:multiLevelType w:val="hybridMultilevel"/>
    <w:tmpl w:val="BE3C7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C6780"/>
    <w:multiLevelType w:val="hybridMultilevel"/>
    <w:tmpl w:val="769CD3D2"/>
    <w:lvl w:ilvl="0" w:tplc="595455D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77394"/>
    <w:multiLevelType w:val="hybridMultilevel"/>
    <w:tmpl w:val="937431F0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6768A"/>
    <w:multiLevelType w:val="hybridMultilevel"/>
    <w:tmpl w:val="BF28F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C8757C"/>
    <w:multiLevelType w:val="hybridMultilevel"/>
    <w:tmpl w:val="AFA86072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A1C07"/>
    <w:multiLevelType w:val="hybridMultilevel"/>
    <w:tmpl w:val="B81EDA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1F7B6B45"/>
    <w:multiLevelType w:val="multilevel"/>
    <w:tmpl w:val="E38C01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24D77EF6"/>
    <w:multiLevelType w:val="hybridMultilevel"/>
    <w:tmpl w:val="DE90CC62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2C6EBC"/>
    <w:multiLevelType w:val="hybridMultilevel"/>
    <w:tmpl w:val="FC887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367E9A"/>
    <w:multiLevelType w:val="hybridMultilevel"/>
    <w:tmpl w:val="79CE4FDA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5069E6"/>
    <w:multiLevelType w:val="multilevel"/>
    <w:tmpl w:val="B1BC1A6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B92716A"/>
    <w:multiLevelType w:val="hybridMultilevel"/>
    <w:tmpl w:val="3BA6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8354DF"/>
    <w:multiLevelType w:val="hybridMultilevel"/>
    <w:tmpl w:val="A5FC3158"/>
    <w:lvl w:ilvl="0" w:tplc="4DD2DCBC">
      <w:start w:val="1"/>
      <w:numFmt w:val="decimal"/>
      <w:lvlText w:val="%1."/>
      <w:lvlJc w:val="left"/>
      <w:pPr>
        <w:ind w:left="78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>
    <w:nsid w:val="65F3680A"/>
    <w:multiLevelType w:val="hybridMultilevel"/>
    <w:tmpl w:val="4DC273B0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545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FE5904"/>
    <w:multiLevelType w:val="hybridMultilevel"/>
    <w:tmpl w:val="4F468CDE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111ECD"/>
    <w:multiLevelType w:val="hybridMultilevel"/>
    <w:tmpl w:val="CC325506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9E7833"/>
    <w:multiLevelType w:val="hybridMultilevel"/>
    <w:tmpl w:val="05ACFA18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2F1F59"/>
    <w:multiLevelType w:val="hybridMultilevel"/>
    <w:tmpl w:val="B3126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9"/>
  </w:num>
  <w:num w:numId="4">
    <w:abstractNumId w:val="16"/>
  </w:num>
  <w:num w:numId="5">
    <w:abstractNumId w:val="4"/>
  </w:num>
  <w:num w:numId="6">
    <w:abstractNumId w:val="10"/>
  </w:num>
  <w:num w:numId="7">
    <w:abstractNumId w:val="18"/>
  </w:num>
  <w:num w:numId="8">
    <w:abstractNumId w:val="5"/>
  </w:num>
  <w:num w:numId="9">
    <w:abstractNumId w:val="7"/>
  </w:num>
  <w:num w:numId="10">
    <w:abstractNumId w:val="17"/>
  </w:num>
  <w:num w:numId="11">
    <w:abstractNumId w:val="2"/>
  </w:num>
  <w:num w:numId="12">
    <w:abstractNumId w:val="12"/>
  </w:num>
  <w:num w:numId="13">
    <w:abstractNumId w:val="13"/>
  </w:num>
  <w:num w:numId="14">
    <w:abstractNumId w:val="14"/>
  </w:num>
  <w:num w:numId="15">
    <w:abstractNumId w:val="3"/>
  </w:num>
  <w:num w:numId="16">
    <w:abstractNumId w:val="8"/>
  </w:num>
  <w:num w:numId="17">
    <w:abstractNumId w:val="1"/>
  </w:num>
  <w:num w:numId="18">
    <w:abstractNumId w:val="6"/>
  </w:num>
  <w:num w:numId="19">
    <w:abstractNumId w:val="11"/>
  </w:num>
  <w:num w:numId="20">
    <w:abstractNumId w:val="20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36C3"/>
    <w:rsid w:val="00002330"/>
    <w:rsid w:val="00007EC1"/>
    <w:rsid w:val="00011D51"/>
    <w:rsid w:val="00012C87"/>
    <w:rsid w:val="00013B5E"/>
    <w:rsid w:val="00023017"/>
    <w:rsid w:val="00023A9B"/>
    <w:rsid w:val="00024A01"/>
    <w:rsid w:val="00026811"/>
    <w:rsid w:val="00027D0E"/>
    <w:rsid w:val="0003265C"/>
    <w:rsid w:val="00032F05"/>
    <w:rsid w:val="00033C49"/>
    <w:rsid w:val="00035D55"/>
    <w:rsid w:val="000415B9"/>
    <w:rsid w:val="00042DE5"/>
    <w:rsid w:val="00043C3A"/>
    <w:rsid w:val="00044725"/>
    <w:rsid w:val="000447BD"/>
    <w:rsid w:val="00044BEC"/>
    <w:rsid w:val="000464A2"/>
    <w:rsid w:val="00054452"/>
    <w:rsid w:val="000555F4"/>
    <w:rsid w:val="000641AF"/>
    <w:rsid w:val="00064758"/>
    <w:rsid w:val="0006493C"/>
    <w:rsid w:val="00065FA3"/>
    <w:rsid w:val="00084E45"/>
    <w:rsid w:val="0009011B"/>
    <w:rsid w:val="00097398"/>
    <w:rsid w:val="000976C7"/>
    <w:rsid w:val="000A4A50"/>
    <w:rsid w:val="000A5D00"/>
    <w:rsid w:val="000A6538"/>
    <w:rsid w:val="000B64CF"/>
    <w:rsid w:val="000C381C"/>
    <w:rsid w:val="000C47DA"/>
    <w:rsid w:val="000C5DD5"/>
    <w:rsid w:val="000C62CB"/>
    <w:rsid w:val="000C74D6"/>
    <w:rsid w:val="000C7FD9"/>
    <w:rsid w:val="000D1764"/>
    <w:rsid w:val="000D322E"/>
    <w:rsid w:val="000E1688"/>
    <w:rsid w:val="000E3254"/>
    <w:rsid w:val="000E6188"/>
    <w:rsid w:val="000F79B8"/>
    <w:rsid w:val="000F7D3B"/>
    <w:rsid w:val="00110EF4"/>
    <w:rsid w:val="0011721D"/>
    <w:rsid w:val="0012139C"/>
    <w:rsid w:val="001215A4"/>
    <w:rsid w:val="001230D5"/>
    <w:rsid w:val="0013115D"/>
    <w:rsid w:val="001311AA"/>
    <w:rsid w:val="001339F1"/>
    <w:rsid w:val="001417AD"/>
    <w:rsid w:val="001424E8"/>
    <w:rsid w:val="00151202"/>
    <w:rsid w:val="00151484"/>
    <w:rsid w:val="001530EE"/>
    <w:rsid w:val="00155361"/>
    <w:rsid w:val="00155F0D"/>
    <w:rsid w:val="00157F2C"/>
    <w:rsid w:val="00171B3B"/>
    <w:rsid w:val="00172162"/>
    <w:rsid w:val="00173E14"/>
    <w:rsid w:val="001816BF"/>
    <w:rsid w:val="00182C92"/>
    <w:rsid w:val="00183813"/>
    <w:rsid w:val="0018606D"/>
    <w:rsid w:val="00187709"/>
    <w:rsid w:val="001905E1"/>
    <w:rsid w:val="001A49D4"/>
    <w:rsid w:val="001B0443"/>
    <w:rsid w:val="001B1DC2"/>
    <w:rsid w:val="001B7C98"/>
    <w:rsid w:val="001B7F38"/>
    <w:rsid w:val="001C1049"/>
    <w:rsid w:val="001C18D4"/>
    <w:rsid w:val="001C6F39"/>
    <w:rsid w:val="001D0774"/>
    <w:rsid w:val="001D2D45"/>
    <w:rsid w:val="001D3849"/>
    <w:rsid w:val="001D3D3B"/>
    <w:rsid w:val="001E0D33"/>
    <w:rsid w:val="001E2D35"/>
    <w:rsid w:val="001E57EF"/>
    <w:rsid w:val="001F2A68"/>
    <w:rsid w:val="001F3499"/>
    <w:rsid w:val="001F3590"/>
    <w:rsid w:val="001F3C91"/>
    <w:rsid w:val="001F5139"/>
    <w:rsid w:val="002000FC"/>
    <w:rsid w:val="002008AC"/>
    <w:rsid w:val="0020392E"/>
    <w:rsid w:val="00206E56"/>
    <w:rsid w:val="00214FA6"/>
    <w:rsid w:val="0021519F"/>
    <w:rsid w:val="002168CC"/>
    <w:rsid w:val="00217DEF"/>
    <w:rsid w:val="00222126"/>
    <w:rsid w:val="00222743"/>
    <w:rsid w:val="00222C83"/>
    <w:rsid w:val="002248A8"/>
    <w:rsid w:val="00230C53"/>
    <w:rsid w:val="00234FC0"/>
    <w:rsid w:val="00236AC0"/>
    <w:rsid w:val="00241B42"/>
    <w:rsid w:val="00252D87"/>
    <w:rsid w:val="00256939"/>
    <w:rsid w:val="002644EF"/>
    <w:rsid w:val="00270748"/>
    <w:rsid w:val="00272AE0"/>
    <w:rsid w:val="00272B4A"/>
    <w:rsid w:val="00287AFD"/>
    <w:rsid w:val="0029147D"/>
    <w:rsid w:val="002925F2"/>
    <w:rsid w:val="00294BB4"/>
    <w:rsid w:val="002969A0"/>
    <w:rsid w:val="00296B9F"/>
    <w:rsid w:val="002976E9"/>
    <w:rsid w:val="002B1D17"/>
    <w:rsid w:val="002B22B9"/>
    <w:rsid w:val="002B2751"/>
    <w:rsid w:val="002B6303"/>
    <w:rsid w:val="002B6421"/>
    <w:rsid w:val="002C38FA"/>
    <w:rsid w:val="002D0746"/>
    <w:rsid w:val="002D65A8"/>
    <w:rsid w:val="002E14B8"/>
    <w:rsid w:val="002E2532"/>
    <w:rsid w:val="002E6A4A"/>
    <w:rsid w:val="002E6E2A"/>
    <w:rsid w:val="002F4F1C"/>
    <w:rsid w:val="002F5302"/>
    <w:rsid w:val="002F7106"/>
    <w:rsid w:val="002F7C05"/>
    <w:rsid w:val="00302C17"/>
    <w:rsid w:val="00306C0D"/>
    <w:rsid w:val="003113CC"/>
    <w:rsid w:val="00313C70"/>
    <w:rsid w:val="0032571D"/>
    <w:rsid w:val="00327AA5"/>
    <w:rsid w:val="00331F89"/>
    <w:rsid w:val="00332C91"/>
    <w:rsid w:val="00333576"/>
    <w:rsid w:val="00335718"/>
    <w:rsid w:val="00336FCA"/>
    <w:rsid w:val="00342A31"/>
    <w:rsid w:val="00342A44"/>
    <w:rsid w:val="00343351"/>
    <w:rsid w:val="003433D7"/>
    <w:rsid w:val="00344E24"/>
    <w:rsid w:val="00346CF8"/>
    <w:rsid w:val="0034736C"/>
    <w:rsid w:val="003524CB"/>
    <w:rsid w:val="003532BC"/>
    <w:rsid w:val="00354F67"/>
    <w:rsid w:val="00355A11"/>
    <w:rsid w:val="0035669D"/>
    <w:rsid w:val="00362F96"/>
    <w:rsid w:val="0036387D"/>
    <w:rsid w:val="00363997"/>
    <w:rsid w:val="00364E4F"/>
    <w:rsid w:val="00372B6C"/>
    <w:rsid w:val="0037359E"/>
    <w:rsid w:val="00373A89"/>
    <w:rsid w:val="00375248"/>
    <w:rsid w:val="0037644F"/>
    <w:rsid w:val="00381E20"/>
    <w:rsid w:val="00384947"/>
    <w:rsid w:val="00386BE1"/>
    <w:rsid w:val="00386BE5"/>
    <w:rsid w:val="00392380"/>
    <w:rsid w:val="00396574"/>
    <w:rsid w:val="003A4549"/>
    <w:rsid w:val="003B1862"/>
    <w:rsid w:val="003B23C5"/>
    <w:rsid w:val="003B7799"/>
    <w:rsid w:val="003C4583"/>
    <w:rsid w:val="003C682C"/>
    <w:rsid w:val="003D10A9"/>
    <w:rsid w:val="003E01D5"/>
    <w:rsid w:val="003E14C2"/>
    <w:rsid w:val="003E190B"/>
    <w:rsid w:val="003E3069"/>
    <w:rsid w:val="003F1F02"/>
    <w:rsid w:val="003F3785"/>
    <w:rsid w:val="003F5892"/>
    <w:rsid w:val="003F61E9"/>
    <w:rsid w:val="00400787"/>
    <w:rsid w:val="00400B66"/>
    <w:rsid w:val="00401028"/>
    <w:rsid w:val="00404028"/>
    <w:rsid w:val="004169F1"/>
    <w:rsid w:val="00420F69"/>
    <w:rsid w:val="0042699F"/>
    <w:rsid w:val="00442172"/>
    <w:rsid w:val="0045575A"/>
    <w:rsid w:val="00457946"/>
    <w:rsid w:val="00460BD3"/>
    <w:rsid w:val="00463AF5"/>
    <w:rsid w:val="00466149"/>
    <w:rsid w:val="00480CC1"/>
    <w:rsid w:val="00483428"/>
    <w:rsid w:val="00486588"/>
    <w:rsid w:val="004867E3"/>
    <w:rsid w:val="00490EF3"/>
    <w:rsid w:val="00491305"/>
    <w:rsid w:val="004A0756"/>
    <w:rsid w:val="004A1B08"/>
    <w:rsid w:val="004A59EE"/>
    <w:rsid w:val="004B17A7"/>
    <w:rsid w:val="004B3DAF"/>
    <w:rsid w:val="004B496E"/>
    <w:rsid w:val="004B527B"/>
    <w:rsid w:val="004B53B6"/>
    <w:rsid w:val="004C32B5"/>
    <w:rsid w:val="004C6904"/>
    <w:rsid w:val="004E13B3"/>
    <w:rsid w:val="004E52EF"/>
    <w:rsid w:val="004E592A"/>
    <w:rsid w:val="004E6EC3"/>
    <w:rsid w:val="004F1002"/>
    <w:rsid w:val="004F6448"/>
    <w:rsid w:val="0050450E"/>
    <w:rsid w:val="0050589F"/>
    <w:rsid w:val="0051147B"/>
    <w:rsid w:val="00511A11"/>
    <w:rsid w:val="00517B13"/>
    <w:rsid w:val="00523CD4"/>
    <w:rsid w:val="00523DF8"/>
    <w:rsid w:val="00535CD2"/>
    <w:rsid w:val="00542421"/>
    <w:rsid w:val="00550A55"/>
    <w:rsid w:val="005527A1"/>
    <w:rsid w:val="00556729"/>
    <w:rsid w:val="0055735B"/>
    <w:rsid w:val="00561E2F"/>
    <w:rsid w:val="00570DCF"/>
    <w:rsid w:val="00573B61"/>
    <w:rsid w:val="00574098"/>
    <w:rsid w:val="005752D0"/>
    <w:rsid w:val="00575FD4"/>
    <w:rsid w:val="00576B2A"/>
    <w:rsid w:val="0058089E"/>
    <w:rsid w:val="0058201D"/>
    <w:rsid w:val="005855CA"/>
    <w:rsid w:val="00585BE6"/>
    <w:rsid w:val="00587A97"/>
    <w:rsid w:val="00587AAF"/>
    <w:rsid w:val="00587ED2"/>
    <w:rsid w:val="005A5454"/>
    <w:rsid w:val="005A557D"/>
    <w:rsid w:val="005B1C3A"/>
    <w:rsid w:val="005B1E90"/>
    <w:rsid w:val="005B4190"/>
    <w:rsid w:val="005B493D"/>
    <w:rsid w:val="005B4A98"/>
    <w:rsid w:val="005C1139"/>
    <w:rsid w:val="005C24D9"/>
    <w:rsid w:val="005C78E3"/>
    <w:rsid w:val="005D1189"/>
    <w:rsid w:val="005D1A4C"/>
    <w:rsid w:val="005D36C3"/>
    <w:rsid w:val="005D4E5E"/>
    <w:rsid w:val="005E2205"/>
    <w:rsid w:val="005E4E96"/>
    <w:rsid w:val="005E5DBF"/>
    <w:rsid w:val="005E704B"/>
    <w:rsid w:val="005F4960"/>
    <w:rsid w:val="00601BFB"/>
    <w:rsid w:val="00603942"/>
    <w:rsid w:val="00605E7D"/>
    <w:rsid w:val="0061020C"/>
    <w:rsid w:val="00613E0C"/>
    <w:rsid w:val="00621265"/>
    <w:rsid w:val="006238FF"/>
    <w:rsid w:val="006241E7"/>
    <w:rsid w:val="006264EF"/>
    <w:rsid w:val="00631BF4"/>
    <w:rsid w:val="0063267B"/>
    <w:rsid w:val="006428A5"/>
    <w:rsid w:val="00642E5E"/>
    <w:rsid w:val="006448A1"/>
    <w:rsid w:val="00645358"/>
    <w:rsid w:val="00647137"/>
    <w:rsid w:val="00647FB4"/>
    <w:rsid w:val="00650A6A"/>
    <w:rsid w:val="00654575"/>
    <w:rsid w:val="00655261"/>
    <w:rsid w:val="00671A72"/>
    <w:rsid w:val="00677DFA"/>
    <w:rsid w:val="00680636"/>
    <w:rsid w:val="006808FF"/>
    <w:rsid w:val="00680FBB"/>
    <w:rsid w:val="00684661"/>
    <w:rsid w:val="00684C6C"/>
    <w:rsid w:val="00690356"/>
    <w:rsid w:val="006A1285"/>
    <w:rsid w:val="006A44D5"/>
    <w:rsid w:val="006A5D0B"/>
    <w:rsid w:val="006A78F9"/>
    <w:rsid w:val="006C2C25"/>
    <w:rsid w:val="006C73DE"/>
    <w:rsid w:val="006D000A"/>
    <w:rsid w:val="006D3A88"/>
    <w:rsid w:val="006D4554"/>
    <w:rsid w:val="006D5A11"/>
    <w:rsid w:val="006D69D5"/>
    <w:rsid w:val="006D74E0"/>
    <w:rsid w:val="006E3347"/>
    <w:rsid w:val="006F083D"/>
    <w:rsid w:val="006F1993"/>
    <w:rsid w:val="006F19B9"/>
    <w:rsid w:val="006F5694"/>
    <w:rsid w:val="0070201D"/>
    <w:rsid w:val="00706720"/>
    <w:rsid w:val="00715FB6"/>
    <w:rsid w:val="007171A3"/>
    <w:rsid w:val="0071791A"/>
    <w:rsid w:val="0072457D"/>
    <w:rsid w:val="0073292B"/>
    <w:rsid w:val="00734AA9"/>
    <w:rsid w:val="00737922"/>
    <w:rsid w:val="00741914"/>
    <w:rsid w:val="00741984"/>
    <w:rsid w:val="007438DD"/>
    <w:rsid w:val="00745EF1"/>
    <w:rsid w:val="00750E9D"/>
    <w:rsid w:val="007525C8"/>
    <w:rsid w:val="00772748"/>
    <w:rsid w:val="00774137"/>
    <w:rsid w:val="00775E5A"/>
    <w:rsid w:val="00781A07"/>
    <w:rsid w:val="00783318"/>
    <w:rsid w:val="00787DB2"/>
    <w:rsid w:val="00793E8C"/>
    <w:rsid w:val="00795F02"/>
    <w:rsid w:val="007977E8"/>
    <w:rsid w:val="00797CB3"/>
    <w:rsid w:val="007A075C"/>
    <w:rsid w:val="007A5BB3"/>
    <w:rsid w:val="007B0533"/>
    <w:rsid w:val="007B161D"/>
    <w:rsid w:val="007B22EB"/>
    <w:rsid w:val="007B5409"/>
    <w:rsid w:val="007B72B7"/>
    <w:rsid w:val="007C0600"/>
    <w:rsid w:val="007C064C"/>
    <w:rsid w:val="007C14CD"/>
    <w:rsid w:val="007D4A21"/>
    <w:rsid w:val="007E31E6"/>
    <w:rsid w:val="007E447C"/>
    <w:rsid w:val="007E6B14"/>
    <w:rsid w:val="007E6B60"/>
    <w:rsid w:val="007E6FD8"/>
    <w:rsid w:val="007E781E"/>
    <w:rsid w:val="007F06E4"/>
    <w:rsid w:val="007F0F47"/>
    <w:rsid w:val="007F6DA3"/>
    <w:rsid w:val="00802574"/>
    <w:rsid w:val="00805F26"/>
    <w:rsid w:val="00810D57"/>
    <w:rsid w:val="00811F38"/>
    <w:rsid w:val="00816331"/>
    <w:rsid w:val="00816411"/>
    <w:rsid w:val="00817FAE"/>
    <w:rsid w:val="00821A87"/>
    <w:rsid w:val="00826E23"/>
    <w:rsid w:val="008272C2"/>
    <w:rsid w:val="00831DBE"/>
    <w:rsid w:val="00833C35"/>
    <w:rsid w:val="00834678"/>
    <w:rsid w:val="00840DCF"/>
    <w:rsid w:val="008415A3"/>
    <w:rsid w:val="00841EC7"/>
    <w:rsid w:val="00842B78"/>
    <w:rsid w:val="00843369"/>
    <w:rsid w:val="00843B35"/>
    <w:rsid w:val="008467C4"/>
    <w:rsid w:val="00847154"/>
    <w:rsid w:val="0085503F"/>
    <w:rsid w:val="00856904"/>
    <w:rsid w:val="00857BF4"/>
    <w:rsid w:val="008720CD"/>
    <w:rsid w:val="0087479A"/>
    <w:rsid w:val="00881BBA"/>
    <w:rsid w:val="00881E09"/>
    <w:rsid w:val="00883C7E"/>
    <w:rsid w:val="00885E8D"/>
    <w:rsid w:val="00887F49"/>
    <w:rsid w:val="00892696"/>
    <w:rsid w:val="0089560C"/>
    <w:rsid w:val="008A4DE2"/>
    <w:rsid w:val="008A5BE4"/>
    <w:rsid w:val="008A6A36"/>
    <w:rsid w:val="008A7987"/>
    <w:rsid w:val="008B0154"/>
    <w:rsid w:val="008B38D4"/>
    <w:rsid w:val="008C49FD"/>
    <w:rsid w:val="008D3174"/>
    <w:rsid w:val="008D3619"/>
    <w:rsid w:val="008D57CF"/>
    <w:rsid w:val="008D703C"/>
    <w:rsid w:val="008D7179"/>
    <w:rsid w:val="008D765F"/>
    <w:rsid w:val="008E0334"/>
    <w:rsid w:val="008E159B"/>
    <w:rsid w:val="008E3BF6"/>
    <w:rsid w:val="008E4837"/>
    <w:rsid w:val="008F1470"/>
    <w:rsid w:val="00900A9D"/>
    <w:rsid w:val="00907DD8"/>
    <w:rsid w:val="00910D49"/>
    <w:rsid w:val="00917D78"/>
    <w:rsid w:val="009202A9"/>
    <w:rsid w:val="00925CCE"/>
    <w:rsid w:val="009278F5"/>
    <w:rsid w:val="00930059"/>
    <w:rsid w:val="00931D02"/>
    <w:rsid w:val="00940949"/>
    <w:rsid w:val="009458FC"/>
    <w:rsid w:val="00946EB0"/>
    <w:rsid w:val="00947E55"/>
    <w:rsid w:val="00976899"/>
    <w:rsid w:val="00990AB5"/>
    <w:rsid w:val="0099214A"/>
    <w:rsid w:val="00992DA1"/>
    <w:rsid w:val="00996574"/>
    <w:rsid w:val="009976B4"/>
    <w:rsid w:val="009A1148"/>
    <w:rsid w:val="009A19F3"/>
    <w:rsid w:val="009B0C10"/>
    <w:rsid w:val="009B57CB"/>
    <w:rsid w:val="009B7873"/>
    <w:rsid w:val="009C0E7A"/>
    <w:rsid w:val="009C4F8F"/>
    <w:rsid w:val="009C6A2D"/>
    <w:rsid w:val="009D0C78"/>
    <w:rsid w:val="009D118B"/>
    <w:rsid w:val="009D260D"/>
    <w:rsid w:val="009D545F"/>
    <w:rsid w:val="009D63A8"/>
    <w:rsid w:val="009E134C"/>
    <w:rsid w:val="009E2CDA"/>
    <w:rsid w:val="009E3B4E"/>
    <w:rsid w:val="009E7F5C"/>
    <w:rsid w:val="009F15C5"/>
    <w:rsid w:val="009F324E"/>
    <w:rsid w:val="009F77A8"/>
    <w:rsid w:val="00A03180"/>
    <w:rsid w:val="00A05B67"/>
    <w:rsid w:val="00A07D0E"/>
    <w:rsid w:val="00A11096"/>
    <w:rsid w:val="00A11A94"/>
    <w:rsid w:val="00A13F5A"/>
    <w:rsid w:val="00A20875"/>
    <w:rsid w:val="00A27C33"/>
    <w:rsid w:val="00A33B58"/>
    <w:rsid w:val="00A36C51"/>
    <w:rsid w:val="00A403E4"/>
    <w:rsid w:val="00A527FF"/>
    <w:rsid w:val="00A5314F"/>
    <w:rsid w:val="00A5476C"/>
    <w:rsid w:val="00A557B6"/>
    <w:rsid w:val="00A570B6"/>
    <w:rsid w:val="00A578F5"/>
    <w:rsid w:val="00A62BF5"/>
    <w:rsid w:val="00A66F4C"/>
    <w:rsid w:val="00A674C2"/>
    <w:rsid w:val="00A71385"/>
    <w:rsid w:val="00A75611"/>
    <w:rsid w:val="00A763D6"/>
    <w:rsid w:val="00A92C16"/>
    <w:rsid w:val="00A9391D"/>
    <w:rsid w:val="00A95516"/>
    <w:rsid w:val="00A96A2B"/>
    <w:rsid w:val="00AA2AA5"/>
    <w:rsid w:val="00AC2C16"/>
    <w:rsid w:val="00AD6DC0"/>
    <w:rsid w:val="00AD79A4"/>
    <w:rsid w:val="00AE25FE"/>
    <w:rsid w:val="00AE29AE"/>
    <w:rsid w:val="00AF1305"/>
    <w:rsid w:val="00AF53BA"/>
    <w:rsid w:val="00AF6839"/>
    <w:rsid w:val="00B00E92"/>
    <w:rsid w:val="00B027CA"/>
    <w:rsid w:val="00B040B3"/>
    <w:rsid w:val="00B0758A"/>
    <w:rsid w:val="00B12ACB"/>
    <w:rsid w:val="00B14F5B"/>
    <w:rsid w:val="00B15377"/>
    <w:rsid w:val="00B22103"/>
    <w:rsid w:val="00B22BEB"/>
    <w:rsid w:val="00B230E4"/>
    <w:rsid w:val="00B236C2"/>
    <w:rsid w:val="00B272C6"/>
    <w:rsid w:val="00B36C59"/>
    <w:rsid w:val="00B42B9C"/>
    <w:rsid w:val="00B5774A"/>
    <w:rsid w:val="00B6209F"/>
    <w:rsid w:val="00B7428A"/>
    <w:rsid w:val="00B746F5"/>
    <w:rsid w:val="00B82CB7"/>
    <w:rsid w:val="00B94B50"/>
    <w:rsid w:val="00B95EA4"/>
    <w:rsid w:val="00BA30D9"/>
    <w:rsid w:val="00BB05F3"/>
    <w:rsid w:val="00BB0911"/>
    <w:rsid w:val="00BB5299"/>
    <w:rsid w:val="00BC4BD7"/>
    <w:rsid w:val="00BC56F9"/>
    <w:rsid w:val="00BD0F80"/>
    <w:rsid w:val="00BD1C89"/>
    <w:rsid w:val="00BD5CF1"/>
    <w:rsid w:val="00BE0061"/>
    <w:rsid w:val="00BE191B"/>
    <w:rsid w:val="00BE6A09"/>
    <w:rsid w:val="00BF3274"/>
    <w:rsid w:val="00C017E8"/>
    <w:rsid w:val="00C03A9C"/>
    <w:rsid w:val="00C07A36"/>
    <w:rsid w:val="00C114B9"/>
    <w:rsid w:val="00C12E6F"/>
    <w:rsid w:val="00C15A2F"/>
    <w:rsid w:val="00C161CC"/>
    <w:rsid w:val="00C30487"/>
    <w:rsid w:val="00C31330"/>
    <w:rsid w:val="00C31E75"/>
    <w:rsid w:val="00C32F78"/>
    <w:rsid w:val="00C34DB5"/>
    <w:rsid w:val="00C4227C"/>
    <w:rsid w:val="00C439D1"/>
    <w:rsid w:val="00C45769"/>
    <w:rsid w:val="00C47A5D"/>
    <w:rsid w:val="00C52970"/>
    <w:rsid w:val="00C54FA4"/>
    <w:rsid w:val="00C57D27"/>
    <w:rsid w:val="00C57FC2"/>
    <w:rsid w:val="00C613A9"/>
    <w:rsid w:val="00C63416"/>
    <w:rsid w:val="00C6652A"/>
    <w:rsid w:val="00C673FA"/>
    <w:rsid w:val="00C735EC"/>
    <w:rsid w:val="00C76DD7"/>
    <w:rsid w:val="00C770CA"/>
    <w:rsid w:val="00C91F2C"/>
    <w:rsid w:val="00C93CF0"/>
    <w:rsid w:val="00C9699A"/>
    <w:rsid w:val="00C97182"/>
    <w:rsid w:val="00CA605D"/>
    <w:rsid w:val="00CA60E9"/>
    <w:rsid w:val="00CA7411"/>
    <w:rsid w:val="00CB29F3"/>
    <w:rsid w:val="00CB5104"/>
    <w:rsid w:val="00CB60D1"/>
    <w:rsid w:val="00CB610A"/>
    <w:rsid w:val="00CB6F50"/>
    <w:rsid w:val="00CB742D"/>
    <w:rsid w:val="00CB749A"/>
    <w:rsid w:val="00CC3D7A"/>
    <w:rsid w:val="00CC6DC0"/>
    <w:rsid w:val="00CC7753"/>
    <w:rsid w:val="00CD296C"/>
    <w:rsid w:val="00CD618C"/>
    <w:rsid w:val="00CD6D10"/>
    <w:rsid w:val="00CE0349"/>
    <w:rsid w:val="00CE3FE0"/>
    <w:rsid w:val="00CF5B75"/>
    <w:rsid w:val="00D013FE"/>
    <w:rsid w:val="00D073CE"/>
    <w:rsid w:val="00D14E33"/>
    <w:rsid w:val="00D22480"/>
    <w:rsid w:val="00D24F22"/>
    <w:rsid w:val="00D2517E"/>
    <w:rsid w:val="00D35649"/>
    <w:rsid w:val="00D35967"/>
    <w:rsid w:val="00D37980"/>
    <w:rsid w:val="00D42E64"/>
    <w:rsid w:val="00D5000A"/>
    <w:rsid w:val="00D559F6"/>
    <w:rsid w:val="00D64475"/>
    <w:rsid w:val="00D70BC0"/>
    <w:rsid w:val="00D7754C"/>
    <w:rsid w:val="00D85B51"/>
    <w:rsid w:val="00D86DAD"/>
    <w:rsid w:val="00D87CA5"/>
    <w:rsid w:val="00D9362F"/>
    <w:rsid w:val="00DA117D"/>
    <w:rsid w:val="00DA1B12"/>
    <w:rsid w:val="00DA2D82"/>
    <w:rsid w:val="00DA3822"/>
    <w:rsid w:val="00DB21E9"/>
    <w:rsid w:val="00DB7610"/>
    <w:rsid w:val="00DC249B"/>
    <w:rsid w:val="00DC2C75"/>
    <w:rsid w:val="00DD063F"/>
    <w:rsid w:val="00DD3673"/>
    <w:rsid w:val="00DD4AB4"/>
    <w:rsid w:val="00DE5993"/>
    <w:rsid w:val="00DE5F1E"/>
    <w:rsid w:val="00DF57B0"/>
    <w:rsid w:val="00E04216"/>
    <w:rsid w:val="00E072B8"/>
    <w:rsid w:val="00E07AA2"/>
    <w:rsid w:val="00E10335"/>
    <w:rsid w:val="00E2109F"/>
    <w:rsid w:val="00E24DA2"/>
    <w:rsid w:val="00E24F41"/>
    <w:rsid w:val="00E25E7C"/>
    <w:rsid w:val="00E275F2"/>
    <w:rsid w:val="00E30A52"/>
    <w:rsid w:val="00E40EC8"/>
    <w:rsid w:val="00E466B8"/>
    <w:rsid w:val="00E5223A"/>
    <w:rsid w:val="00E540D4"/>
    <w:rsid w:val="00E54B60"/>
    <w:rsid w:val="00E55CF1"/>
    <w:rsid w:val="00E60C18"/>
    <w:rsid w:val="00E678BF"/>
    <w:rsid w:val="00E727F7"/>
    <w:rsid w:val="00E741D3"/>
    <w:rsid w:val="00E74290"/>
    <w:rsid w:val="00E941C2"/>
    <w:rsid w:val="00E977F0"/>
    <w:rsid w:val="00EA6582"/>
    <w:rsid w:val="00EB2A04"/>
    <w:rsid w:val="00EB352B"/>
    <w:rsid w:val="00EB5E67"/>
    <w:rsid w:val="00EB7610"/>
    <w:rsid w:val="00EB7F51"/>
    <w:rsid w:val="00EC2B6A"/>
    <w:rsid w:val="00ED19D4"/>
    <w:rsid w:val="00ED6994"/>
    <w:rsid w:val="00EE2A29"/>
    <w:rsid w:val="00EE4922"/>
    <w:rsid w:val="00EF3FB2"/>
    <w:rsid w:val="00EF4080"/>
    <w:rsid w:val="00EF7F0C"/>
    <w:rsid w:val="00F01463"/>
    <w:rsid w:val="00F014FF"/>
    <w:rsid w:val="00F01909"/>
    <w:rsid w:val="00F07232"/>
    <w:rsid w:val="00F10F9A"/>
    <w:rsid w:val="00F1209B"/>
    <w:rsid w:val="00F156D3"/>
    <w:rsid w:val="00F23BAF"/>
    <w:rsid w:val="00F268CA"/>
    <w:rsid w:val="00F34AF1"/>
    <w:rsid w:val="00F41E72"/>
    <w:rsid w:val="00F422E0"/>
    <w:rsid w:val="00F52605"/>
    <w:rsid w:val="00F53A4E"/>
    <w:rsid w:val="00F556E9"/>
    <w:rsid w:val="00F63CC9"/>
    <w:rsid w:val="00F6401B"/>
    <w:rsid w:val="00F74B3C"/>
    <w:rsid w:val="00F77D63"/>
    <w:rsid w:val="00F80CF1"/>
    <w:rsid w:val="00F8166D"/>
    <w:rsid w:val="00F82AA8"/>
    <w:rsid w:val="00F87B40"/>
    <w:rsid w:val="00F91B9E"/>
    <w:rsid w:val="00FA2EBD"/>
    <w:rsid w:val="00FA4C1B"/>
    <w:rsid w:val="00FB03AD"/>
    <w:rsid w:val="00FB0980"/>
    <w:rsid w:val="00FB0E75"/>
    <w:rsid w:val="00FB1EF5"/>
    <w:rsid w:val="00FB313E"/>
    <w:rsid w:val="00FB3C07"/>
    <w:rsid w:val="00FB7CA1"/>
    <w:rsid w:val="00FC0390"/>
    <w:rsid w:val="00FC5CDB"/>
    <w:rsid w:val="00FC655F"/>
    <w:rsid w:val="00FC6A90"/>
    <w:rsid w:val="00FD0E2A"/>
    <w:rsid w:val="00FD0FBF"/>
    <w:rsid w:val="00FD2A91"/>
    <w:rsid w:val="00FD33AF"/>
    <w:rsid w:val="00FE5196"/>
    <w:rsid w:val="00FE6764"/>
    <w:rsid w:val="00FF0710"/>
    <w:rsid w:val="00FF22EB"/>
    <w:rsid w:val="00FF65DC"/>
    <w:rsid w:val="00FF6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C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E03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CE03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5D36C3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3">
    <w:name w:val="No Spacing"/>
    <w:link w:val="a4"/>
    <w:uiPriority w:val="1"/>
    <w:qFormat/>
    <w:rsid w:val="005D36C3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2B2751"/>
  </w:style>
  <w:style w:type="character" w:customStyle="1" w:styleId="a5">
    <w:name w:val="Основной текст Знак"/>
    <w:basedOn w:val="a0"/>
    <w:link w:val="a6"/>
    <w:semiHidden/>
    <w:rsid w:val="002B2751"/>
    <w:rPr>
      <w:rFonts w:ascii="Arial" w:eastAsia="Lucida Sans Unicode" w:hAnsi="Arial" w:cs="Calibri"/>
      <w:kern w:val="2"/>
      <w:sz w:val="20"/>
      <w:szCs w:val="24"/>
      <w:lang w:eastAsia="ar-SA"/>
    </w:rPr>
  </w:style>
  <w:style w:type="paragraph" w:styleId="a6">
    <w:name w:val="Body Text"/>
    <w:basedOn w:val="a"/>
    <w:link w:val="a5"/>
    <w:semiHidden/>
    <w:unhideWhenUsed/>
    <w:rsid w:val="002B2751"/>
    <w:pPr>
      <w:widowControl w:val="0"/>
      <w:suppressAutoHyphens/>
      <w:spacing w:after="120" w:line="240" w:lineRule="auto"/>
    </w:pPr>
    <w:rPr>
      <w:rFonts w:ascii="Arial" w:eastAsia="Lucida Sans Unicode" w:hAnsi="Arial" w:cs="Calibri"/>
      <w:kern w:val="2"/>
      <w:sz w:val="20"/>
      <w:szCs w:val="24"/>
      <w:lang w:eastAsia="ar-SA"/>
    </w:rPr>
  </w:style>
  <w:style w:type="paragraph" w:styleId="a7">
    <w:name w:val="List Paragraph"/>
    <w:basedOn w:val="a"/>
    <w:uiPriority w:val="34"/>
    <w:qFormat/>
    <w:rsid w:val="002B275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Cell">
    <w:name w:val="ConsPlusCell"/>
    <w:rsid w:val="002B27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bullet3gif">
    <w:name w:val="msonormalbullet3.gif"/>
    <w:basedOn w:val="a"/>
    <w:rsid w:val="002B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Нормальный (таблица)"/>
    <w:basedOn w:val="a"/>
    <w:next w:val="a"/>
    <w:rsid w:val="002B27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msonormalbullet2gif">
    <w:name w:val="msonormalbullet2.gif"/>
    <w:basedOn w:val="a"/>
    <w:rsid w:val="002B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742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03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0349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a9">
    <w:name w:val="Гипертекстовая ссылка"/>
    <w:basedOn w:val="a0"/>
    <w:uiPriority w:val="99"/>
    <w:rsid w:val="00CE0349"/>
    <w:rPr>
      <w:b/>
      <w:bCs/>
      <w:color w:val="008000"/>
    </w:rPr>
  </w:style>
  <w:style w:type="paragraph" w:styleId="aa">
    <w:name w:val="Normal (Web)"/>
    <w:basedOn w:val="a"/>
    <w:unhideWhenUsed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CE0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CE03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E034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Strong"/>
    <w:basedOn w:val="a0"/>
    <w:qFormat/>
    <w:rsid w:val="00CE0349"/>
    <w:rPr>
      <w:b/>
      <w:bCs/>
    </w:rPr>
  </w:style>
  <w:style w:type="character" w:styleId="ad">
    <w:name w:val="Hyperlink"/>
    <w:basedOn w:val="a0"/>
    <w:unhideWhenUsed/>
    <w:rsid w:val="00CE0349"/>
    <w:rPr>
      <w:color w:val="5F5F5F"/>
      <w:u w:val="single"/>
    </w:rPr>
  </w:style>
  <w:style w:type="paragraph" w:customStyle="1" w:styleId="a00">
    <w:name w:val="a0"/>
    <w:basedOn w:val="a"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нак Знак Знак Знак Знак Знак Знак"/>
    <w:basedOn w:val="a"/>
    <w:rsid w:val="00CE034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">
    <w:name w:val="header"/>
    <w:basedOn w:val="a"/>
    <w:link w:val="af0"/>
    <w:uiPriority w:val="99"/>
    <w:unhideWhenUsed/>
    <w:rsid w:val="00CE034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CE0349"/>
    <w:rPr>
      <w:rFonts w:ascii="Calibri" w:eastAsia="Times New Roman" w:hAnsi="Calibri" w:cs="Times New Roman"/>
      <w:lang w:eastAsia="ru-RU"/>
    </w:rPr>
  </w:style>
  <w:style w:type="paragraph" w:styleId="af1">
    <w:name w:val="Balloon Text"/>
    <w:basedOn w:val="a"/>
    <w:link w:val="af2"/>
    <w:unhideWhenUsed/>
    <w:rsid w:val="00CE034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rsid w:val="00CE0349"/>
    <w:rPr>
      <w:rFonts w:ascii="Tahoma" w:hAnsi="Tahoma" w:cs="Tahoma"/>
      <w:sz w:val="16"/>
      <w:szCs w:val="16"/>
    </w:rPr>
  </w:style>
  <w:style w:type="paragraph" w:styleId="af3">
    <w:name w:val="Plain Text"/>
    <w:basedOn w:val="a"/>
    <w:link w:val="af4"/>
    <w:uiPriority w:val="99"/>
    <w:unhideWhenUsed/>
    <w:rsid w:val="00CE034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uiPriority w:val="99"/>
    <w:rsid w:val="00CE034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Основной текст + Не полужирный"/>
    <w:rsid w:val="00CE0349"/>
    <w:rPr>
      <w:rFonts w:ascii="Times New Roman" w:hAnsi="Times New Roman" w:cs="Times New Roman" w:hint="default"/>
      <w:b/>
      <w:bCs w:val="0"/>
      <w:spacing w:val="0"/>
      <w:sz w:val="18"/>
    </w:rPr>
  </w:style>
  <w:style w:type="paragraph" w:styleId="af6">
    <w:name w:val="footer"/>
    <w:basedOn w:val="a"/>
    <w:link w:val="af7"/>
    <w:uiPriority w:val="99"/>
    <w:rsid w:val="00CE034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  <w:rsid w:val="00CE0349"/>
    <w:rPr>
      <w:rFonts w:ascii="Calibri" w:eastAsia="Calibri" w:hAnsi="Calibri" w:cs="Calibri"/>
    </w:rPr>
  </w:style>
  <w:style w:type="character" w:styleId="af8">
    <w:name w:val="page number"/>
    <w:basedOn w:val="a0"/>
    <w:rsid w:val="00CE0349"/>
  </w:style>
  <w:style w:type="character" w:customStyle="1" w:styleId="af9">
    <w:name w:val="Цветовое выделение"/>
    <w:rsid w:val="00CE0349"/>
    <w:rPr>
      <w:b/>
      <w:color w:val="26282F"/>
      <w:sz w:val="26"/>
    </w:rPr>
  </w:style>
  <w:style w:type="paragraph" w:customStyle="1" w:styleId="11">
    <w:name w:val="Абзац списка1"/>
    <w:basedOn w:val="a"/>
    <w:rsid w:val="00CE0349"/>
    <w:pPr>
      <w:ind w:left="720"/>
    </w:pPr>
    <w:rPr>
      <w:rFonts w:ascii="Calibri" w:eastAsia="Calibri" w:hAnsi="Calibri" w:cs="Calibri"/>
      <w:lang w:eastAsia="en-US"/>
    </w:rPr>
  </w:style>
  <w:style w:type="paragraph" w:customStyle="1" w:styleId="ConsPlusNonformat">
    <w:name w:val="ConsPlusNonformat"/>
    <w:rsid w:val="00CE03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Знак Знак4"/>
    <w:locked/>
    <w:rsid w:val="00CE0349"/>
    <w:rPr>
      <w:rFonts w:ascii="Courier New" w:hAnsi="Courier New" w:cs="Courier New"/>
      <w:lang w:val="ru-RU" w:eastAsia="ru-RU" w:bidi="ar-SA"/>
    </w:rPr>
  </w:style>
  <w:style w:type="paragraph" w:styleId="afa">
    <w:name w:val="Body Text Indent"/>
    <w:basedOn w:val="a"/>
    <w:link w:val="afb"/>
    <w:rsid w:val="00CE034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rsid w:val="00CE0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Прижатый влево"/>
    <w:basedOn w:val="a"/>
    <w:next w:val="a"/>
    <w:rsid w:val="00CE03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d">
    <w:name w:val="Основное меню (преемственное)"/>
    <w:basedOn w:val="a"/>
    <w:next w:val="a"/>
    <w:rsid w:val="00CE03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</w:rPr>
  </w:style>
  <w:style w:type="character" w:customStyle="1" w:styleId="afe">
    <w:name w:val="Заголовок своего сообщения"/>
    <w:rsid w:val="00CE0349"/>
    <w:rPr>
      <w:rFonts w:cs="Times New Roman"/>
      <w:b/>
      <w:color w:val="26282F"/>
      <w:sz w:val="26"/>
    </w:rPr>
  </w:style>
  <w:style w:type="paragraph" w:customStyle="1" w:styleId="aff">
    <w:name w:val="Внимание: недобросовестность!"/>
    <w:basedOn w:val="a"/>
    <w:next w:val="a"/>
    <w:rsid w:val="00CE03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3">
    <w:name w:val="Знак Знак3"/>
    <w:locked/>
    <w:rsid w:val="00CE0349"/>
    <w:rPr>
      <w:rFonts w:ascii="Courier New" w:hAnsi="Courier New" w:cs="Courier New"/>
      <w:lang w:val="ru-RU" w:eastAsia="ru-RU" w:bidi="ar-SA"/>
    </w:rPr>
  </w:style>
  <w:style w:type="character" w:customStyle="1" w:styleId="21">
    <w:name w:val="Знак Знак2"/>
    <w:locked/>
    <w:rsid w:val="00CE0349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customStyle="1" w:styleId="12">
    <w:name w:val="Знак Знак1"/>
    <w:locked/>
    <w:rsid w:val="00CE0349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styleId="aff0">
    <w:name w:val="Subtle Emphasis"/>
    <w:uiPriority w:val="19"/>
    <w:qFormat/>
    <w:rsid w:val="00CE0349"/>
    <w:rPr>
      <w:i/>
      <w:iCs/>
      <w:color w:val="808080"/>
    </w:rPr>
  </w:style>
  <w:style w:type="character" w:styleId="aff1">
    <w:name w:val="FollowedHyperlink"/>
    <w:basedOn w:val="a0"/>
    <w:uiPriority w:val="99"/>
    <w:semiHidden/>
    <w:unhideWhenUsed/>
    <w:rsid w:val="00CE0349"/>
    <w:rPr>
      <w:color w:val="800080" w:themeColor="followedHyperlink"/>
      <w:u w:val="single"/>
    </w:rPr>
  </w:style>
  <w:style w:type="character" w:customStyle="1" w:styleId="nobr">
    <w:name w:val="nobr"/>
    <w:basedOn w:val="a0"/>
    <w:rsid w:val="00CE0349"/>
  </w:style>
  <w:style w:type="paragraph" w:customStyle="1" w:styleId="13">
    <w:name w:val="Без интервала1"/>
    <w:rsid w:val="00AE25F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locked/>
    <w:rsid w:val="00797CB3"/>
    <w:rPr>
      <w:rFonts w:ascii="Arial" w:eastAsia="Lucida Sans Unicode" w:hAnsi="Arial" w:cs="Calibri"/>
      <w:kern w:val="2"/>
      <w:sz w:val="20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36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5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286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0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5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7734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1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001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3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9594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1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9178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95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7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4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8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129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956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92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80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71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48285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6325609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125741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9296895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9972867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3292890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6363255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81617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3777713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399134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8423491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950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955784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orbe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F5C0C-4D13-4DE3-A780-CD00DD78E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13</Pages>
  <Words>1929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Сергушкина</cp:lastModifiedBy>
  <cp:revision>89</cp:revision>
  <cp:lastPrinted>2024-02-01T08:45:00Z</cp:lastPrinted>
  <dcterms:created xsi:type="dcterms:W3CDTF">2025-01-23T13:45:00Z</dcterms:created>
  <dcterms:modified xsi:type="dcterms:W3CDTF">2026-05-20T09:24:00Z</dcterms:modified>
</cp:coreProperties>
</file>