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E" w:rsidRPr="00DF2CBB" w:rsidRDefault="00500E7E" w:rsidP="00DF2CBB">
      <w:pPr>
        <w:pStyle w:val="1"/>
        <w:jc w:val="left"/>
        <w:rPr>
          <w:sz w:val="26"/>
          <w:szCs w:val="26"/>
          <w:lang w:val="en-US"/>
        </w:rPr>
      </w:pPr>
      <w:bookmarkStart w:id="0" w:name="_GoBack"/>
      <w:bookmarkEnd w:id="0"/>
    </w:p>
    <w:p w:rsidR="00500E7E" w:rsidRDefault="009B1435">
      <w:pPr>
        <w:pStyle w:val="1"/>
        <w:rPr>
          <w:sz w:val="26"/>
          <w:szCs w:val="26"/>
        </w:rPr>
      </w:pPr>
      <w:r>
        <w:rPr>
          <w:sz w:val="26"/>
          <w:szCs w:val="26"/>
        </w:rPr>
        <w:t>Доклад</w:t>
      </w:r>
    </w:p>
    <w:p w:rsidR="00500E7E" w:rsidRDefault="00500E7E">
      <w:pPr>
        <w:pStyle w:val="1"/>
        <w:rPr>
          <w:sz w:val="26"/>
          <w:szCs w:val="26"/>
        </w:rPr>
      </w:pPr>
    </w:p>
    <w:p w:rsidR="00F86A9A" w:rsidRDefault="00F86A9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Шичкина Сергея Федоровича </w:t>
      </w:r>
    </w:p>
    <w:p w:rsidR="004F19D3" w:rsidRPr="00EB0F33" w:rsidRDefault="00F86A9A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главы Торбеевского муниципального района Республики Мордовия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 xml:space="preserve">(ф.и.о. главы местной администрации </w:t>
      </w:r>
      <w:r w:rsidR="00B10941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района))</w:t>
      </w:r>
      <w:r w:rsidR="004F19D3" w:rsidRPr="00EB0F33">
        <w:rPr>
          <w:rFonts w:ascii="Times New Roman" w:hAnsi="Times New Roman"/>
          <w:b w:val="0"/>
          <w:sz w:val="22"/>
          <w:szCs w:val="22"/>
        </w:rPr>
        <w:br/>
        <w:t xml:space="preserve">наименование </w:t>
      </w:r>
      <w:r w:rsidR="005526C7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</w:t>
      </w:r>
    </w:p>
    <w:p w:rsidR="004F19D3" w:rsidRPr="00EB0F33" w:rsidRDefault="004F19D3">
      <w:pPr>
        <w:ind w:firstLine="720"/>
        <w:jc w:val="both"/>
        <w:rPr>
          <w:rFonts w:ascii="Times New Roman" w:hAnsi="Times New Roman"/>
        </w:rPr>
      </w:pPr>
    </w:p>
    <w:p w:rsidR="009B1435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>
        <w:rPr>
          <w:sz w:val="26"/>
          <w:szCs w:val="26"/>
        </w:rPr>
        <w:t xml:space="preserve">муниципальных, </w:t>
      </w:r>
      <w:r>
        <w:rPr>
          <w:sz w:val="26"/>
          <w:szCs w:val="26"/>
        </w:rPr>
        <w:t xml:space="preserve">городских округов и муниципальных районов за </w:t>
      </w:r>
      <w:r w:rsidR="009B1435">
        <w:rPr>
          <w:sz w:val="26"/>
          <w:szCs w:val="26"/>
        </w:rPr>
        <w:t>20</w:t>
      </w:r>
      <w:r w:rsidR="009308BB">
        <w:rPr>
          <w:sz w:val="26"/>
          <w:szCs w:val="26"/>
        </w:rPr>
        <w:t>2</w:t>
      </w:r>
      <w:r w:rsidR="002B2046">
        <w:rPr>
          <w:sz w:val="26"/>
          <w:szCs w:val="26"/>
        </w:rPr>
        <w:t>3</w:t>
      </w:r>
      <w:r>
        <w:rPr>
          <w:sz w:val="26"/>
          <w:szCs w:val="26"/>
        </w:rPr>
        <w:t xml:space="preserve"> год и их планируемых значениях </w:t>
      </w:r>
    </w:p>
    <w:p w:rsidR="004F19D3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>на 3-летний период</w:t>
      </w:r>
    </w:p>
    <w:p w:rsidR="004F19D3" w:rsidRDefault="004F19D3">
      <w:pPr>
        <w:ind w:firstLine="720"/>
        <w:jc w:val="both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4F19D3" w:rsidRDefault="004F19D3">
      <w:pPr>
        <w:ind w:firstLine="698"/>
        <w:jc w:val="right"/>
      </w:pPr>
      <w:r>
        <w:t>Подпись _______________</w:t>
      </w:r>
    </w:p>
    <w:p w:rsidR="004F19D3" w:rsidRDefault="004F19D3">
      <w:pPr>
        <w:ind w:firstLine="698"/>
        <w:jc w:val="right"/>
      </w:pPr>
      <w:r>
        <w:t>Дата "__" _________ ____ г.</w:t>
      </w:r>
    </w:p>
    <w:p w:rsidR="00F86A9A" w:rsidRDefault="00F86A9A">
      <w:pPr>
        <w:ind w:firstLine="698"/>
        <w:jc w:val="right"/>
      </w:pPr>
    </w:p>
    <w:p w:rsidR="00F86A9A" w:rsidRDefault="00F86A9A">
      <w:pPr>
        <w:ind w:firstLine="698"/>
        <w:jc w:val="right"/>
      </w:pPr>
    </w:p>
    <w:p w:rsidR="00F86A9A" w:rsidRDefault="00F86A9A">
      <w:pPr>
        <w:ind w:firstLine="698"/>
        <w:jc w:val="right"/>
      </w:pPr>
    </w:p>
    <w:p w:rsidR="00F86A9A" w:rsidRDefault="00F86A9A">
      <w:pPr>
        <w:ind w:firstLine="698"/>
        <w:jc w:val="right"/>
      </w:pPr>
    </w:p>
    <w:p w:rsidR="00C24E63" w:rsidRPr="002B2046" w:rsidRDefault="00C24E63" w:rsidP="00DF2CBB">
      <w:pPr>
        <w:pStyle w:val="1"/>
        <w:jc w:val="left"/>
        <w:rPr>
          <w:sz w:val="26"/>
          <w:szCs w:val="26"/>
        </w:rPr>
        <w:sectPr w:rsidR="00C24E63" w:rsidRPr="002B204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1" w:name="sub_3100"/>
    </w:p>
    <w:p w:rsidR="004F19D3" w:rsidRDefault="004F19D3" w:rsidP="00F86A9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эффективности деятельности органов местного самоуправления</w:t>
      </w:r>
      <w:bookmarkEnd w:id="1"/>
    </w:p>
    <w:p w:rsidR="004F19D3" w:rsidRPr="00EB0F33" w:rsidRDefault="00F86A9A" w:rsidP="00F86A9A">
      <w:pPr>
        <w:rPr>
          <w:rFonts w:ascii="Times New Roman" w:hAnsi="Times New Roman"/>
          <w:b/>
          <w:sz w:val="22"/>
          <w:szCs w:val="22"/>
        </w:rPr>
      </w:pPr>
      <w:r>
        <w:t xml:space="preserve">                                            Торбеевского муниципального района Республики Мордовия</w:t>
      </w:r>
      <w:r w:rsidR="004F19D3">
        <w:br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  <w:r w:rsidR="004F19D3" w:rsidRPr="00EB0F33">
        <w:rPr>
          <w:rFonts w:ascii="Times New Roman" w:hAnsi="Times New Roman"/>
          <w:b/>
          <w:sz w:val="22"/>
          <w:szCs w:val="22"/>
        </w:rPr>
        <w:t>(официальное наименование</w:t>
      </w:r>
      <w:r w:rsidR="00B10941">
        <w:rPr>
          <w:rFonts w:ascii="Times New Roman" w:hAnsi="Times New Roman"/>
          <w:b/>
          <w:sz w:val="22"/>
          <w:szCs w:val="22"/>
        </w:rPr>
        <w:t xml:space="preserve"> муниципального,</w:t>
      </w:r>
      <w:r w:rsidR="004F19D3" w:rsidRPr="00EB0F33">
        <w:rPr>
          <w:rFonts w:ascii="Times New Roman" w:hAnsi="Times New Roman"/>
          <w:b/>
          <w:sz w:val="22"/>
          <w:szCs w:val="22"/>
        </w:rPr>
        <w:t xml:space="preserve"> городског</w:t>
      </w:r>
      <w:r w:rsidR="00B10941">
        <w:rPr>
          <w:rFonts w:ascii="Times New Roman" w:hAnsi="Times New Roman"/>
          <w:b/>
          <w:sz w:val="22"/>
          <w:szCs w:val="22"/>
        </w:rPr>
        <w:t>о округа (</w:t>
      </w:r>
      <w:r w:rsidR="009B1435">
        <w:rPr>
          <w:rFonts w:ascii="Times New Roman" w:hAnsi="Times New Roman"/>
          <w:b/>
          <w:sz w:val="22"/>
          <w:szCs w:val="22"/>
        </w:rPr>
        <w:t>муниципального района</w:t>
      </w:r>
      <w:r w:rsidR="004F19D3" w:rsidRPr="00EB0F33">
        <w:rPr>
          <w:rFonts w:ascii="Times New Roman" w:hAnsi="Times New Roman"/>
          <w:b/>
          <w:sz w:val="22"/>
          <w:szCs w:val="22"/>
        </w:rPr>
        <w:t>)</w:t>
      </w:r>
      <w:r w:rsidR="00B10941">
        <w:rPr>
          <w:rFonts w:ascii="Times New Roman" w:hAnsi="Times New Roman"/>
          <w:b/>
          <w:sz w:val="22"/>
          <w:szCs w:val="22"/>
        </w:rPr>
        <w:t>)</w:t>
      </w:r>
    </w:p>
    <w:p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93"/>
        <w:gridCol w:w="992"/>
        <w:gridCol w:w="992"/>
        <w:gridCol w:w="992"/>
        <w:gridCol w:w="993"/>
        <w:gridCol w:w="1107"/>
        <w:gridCol w:w="1820"/>
      </w:tblGrid>
      <w:tr w:rsidR="004F19D3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  <w:bookmarkStart w:id="2" w:name="sub_31000"/>
            <w:bookmarkEnd w:id="2"/>
          </w:p>
        </w:tc>
        <w:tc>
          <w:tcPr>
            <w:tcW w:w="5180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F19D3" w:rsidRPr="003A6CC5" w:rsidRDefault="009B1435" w:rsidP="006810B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10B9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5</w:t>
            </w:r>
          </w:p>
        </w:tc>
        <w:tc>
          <w:tcPr>
            <w:tcW w:w="1107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4F19D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3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3"/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4" w:name="sub_3101"/>
            <w:r w:rsidRPr="003A6CC5">
              <w:rPr>
                <w:rFonts w:ascii="Times New Roman" w:hAnsi="Times New Roman"/>
              </w:rPr>
              <w:t>1.</w:t>
            </w:r>
            <w:bookmarkEnd w:id="4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:rsidR="004F19D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93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107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820" w:type="dxa"/>
          </w:tcPr>
          <w:p w:rsidR="004F19D3" w:rsidRPr="00FB1603" w:rsidRDefault="00FB1603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FB1603">
              <w:rPr>
                <w:sz w:val="16"/>
                <w:szCs w:val="16"/>
              </w:rPr>
              <w:t>увеличился на 14 ед. по сравнению с 2022 годом и составил 165 единиц, за счет  перехода ООО «М</w:t>
            </w:r>
            <w:r w:rsidRPr="00FB1603">
              <w:rPr>
                <w:sz w:val="16"/>
                <w:szCs w:val="16"/>
              </w:rPr>
              <w:t>А</w:t>
            </w:r>
            <w:r w:rsidRPr="00FB1603">
              <w:rPr>
                <w:sz w:val="16"/>
                <w:szCs w:val="16"/>
              </w:rPr>
              <w:t>ПО «Торбеево» из разряда крупных предприятий в средние и увеличения чи</w:t>
            </w:r>
            <w:r w:rsidRPr="00FB1603">
              <w:rPr>
                <w:sz w:val="16"/>
                <w:szCs w:val="16"/>
              </w:rPr>
              <w:t>с</w:t>
            </w:r>
            <w:r w:rsidRPr="00FB1603">
              <w:rPr>
                <w:sz w:val="16"/>
                <w:szCs w:val="16"/>
              </w:rPr>
              <w:t xml:space="preserve">ла индивидуальных предпринимателей на 22 единицы.  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5" w:name="sub_3102"/>
            <w:r w:rsidRPr="003A6CC5">
              <w:rPr>
                <w:rFonts w:ascii="Times New Roman" w:hAnsi="Times New Roman"/>
              </w:rPr>
              <w:t>2.</w:t>
            </w:r>
            <w:bookmarkEnd w:id="5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F19D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93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07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820" w:type="dxa"/>
          </w:tcPr>
          <w:p w:rsidR="004F19D3" w:rsidRPr="00FB1603" w:rsidRDefault="00FB1603" w:rsidP="00FB1603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FB1603">
              <w:rPr>
                <w:sz w:val="16"/>
                <w:szCs w:val="16"/>
              </w:rPr>
              <w:t xml:space="preserve">увеличился   </w:t>
            </w:r>
            <w:r>
              <w:rPr>
                <w:sz w:val="16"/>
                <w:szCs w:val="16"/>
              </w:rPr>
              <w:t>на</w:t>
            </w:r>
            <w:r w:rsidRPr="00FB1603">
              <w:rPr>
                <w:sz w:val="16"/>
                <w:szCs w:val="16"/>
              </w:rPr>
              <w:t xml:space="preserve"> 5,</w:t>
            </w:r>
            <w:r>
              <w:rPr>
                <w:sz w:val="16"/>
                <w:szCs w:val="16"/>
              </w:rPr>
              <w:t>4 п.п. з</w:t>
            </w:r>
            <w:r w:rsidRPr="00FB1603">
              <w:rPr>
                <w:sz w:val="16"/>
                <w:szCs w:val="16"/>
              </w:rPr>
              <w:t xml:space="preserve">а счет  </w:t>
            </w:r>
            <w:r>
              <w:rPr>
                <w:sz w:val="16"/>
                <w:szCs w:val="16"/>
              </w:rPr>
              <w:t xml:space="preserve"> численности работников </w:t>
            </w:r>
            <w:r w:rsidRPr="00FB1603">
              <w:rPr>
                <w:sz w:val="16"/>
                <w:szCs w:val="16"/>
              </w:rPr>
              <w:t>ООО «МАПО «Торб</w:t>
            </w:r>
            <w:r w:rsidRPr="00FB1603">
              <w:rPr>
                <w:sz w:val="16"/>
                <w:szCs w:val="16"/>
              </w:rPr>
              <w:t>е</w:t>
            </w:r>
            <w:r w:rsidRPr="00FB1603">
              <w:rPr>
                <w:sz w:val="16"/>
                <w:szCs w:val="16"/>
              </w:rPr>
              <w:t>ево»-245 человек.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6" w:name="sub_3103"/>
            <w:r w:rsidRPr="003A6CC5">
              <w:rPr>
                <w:rFonts w:ascii="Times New Roman" w:hAnsi="Times New Roman"/>
              </w:rPr>
              <w:t>3.</w:t>
            </w:r>
            <w:bookmarkEnd w:id="6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4F19D3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7">
              <w:rPr>
                <w:rFonts w:ascii="Times New Roman" w:hAnsi="Times New Roman"/>
                <w:sz w:val="20"/>
                <w:szCs w:val="20"/>
              </w:rPr>
              <w:t>44876,9</w:t>
            </w:r>
          </w:p>
        </w:tc>
        <w:tc>
          <w:tcPr>
            <w:tcW w:w="992" w:type="dxa"/>
          </w:tcPr>
          <w:p w:rsidR="004F19D3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62163,5</w:t>
            </w:r>
          </w:p>
        </w:tc>
        <w:tc>
          <w:tcPr>
            <w:tcW w:w="992" w:type="dxa"/>
          </w:tcPr>
          <w:p w:rsidR="004F19D3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48082,2</w:t>
            </w:r>
          </w:p>
        </w:tc>
        <w:tc>
          <w:tcPr>
            <w:tcW w:w="992" w:type="dxa"/>
          </w:tcPr>
          <w:p w:rsidR="004F19D3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60396</w:t>
            </w:r>
          </w:p>
        </w:tc>
        <w:tc>
          <w:tcPr>
            <w:tcW w:w="993" w:type="dxa"/>
          </w:tcPr>
          <w:p w:rsidR="004F19D3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66380</w:t>
            </w:r>
          </w:p>
        </w:tc>
        <w:tc>
          <w:tcPr>
            <w:tcW w:w="1107" w:type="dxa"/>
          </w:tcPr>
          <w:p w:rsidR="004F19D3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72558</w:t>
            </w:r>
          </w:p>
        </w:tc>
        <w:tc>
          <w:tcPr>
            <w:tcW w:w="1820" w:type="dxa"/>
          </w:tcPr>
          <w:p w:rsidR="00FB1603" w:rsidRPr="00FB1603" w:rsidRDefault="00FB1603" w:rsidP="00FB160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FB1603">
              <w:rPr>
                <w:sz w:val="16"/>
                <w:szCs w:val="16"/>
              </w:rPr>
              <w:t>уменьшился по сра</w:t>
            </w:r>
            <w:r w:rsidRPr="00FB1603">
              <w:rPr>
                <w:sz w:val="16"/>
                <w:szCs w:val="16"/>
              </w:rPr>
              <w:t>в</w:t>
            </w:r>
            <w:r w:rsidRPr="00FB1603">
              <w:rPr>
                <w:sz w:val="16"/>
                <w:szCs w:val="16"/>
              </w:rPr>
              <w:t xml:space="preserve">нению с 2022 годом   на 14 081.3 руб. на 1 жителя. </w:t>
            </w:r>
          </w:p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7" w:name="sub_3104"/>
            <w:r w:rsidRPr="003A6CC5">
              <w:rPr>
                <w:rFonts w:ascii="Times New Roman" w:hAnsi="Times New Roman"/>
              </w:rPr>
              <w:t>4.</w:t>
            </w:r>
            <w:bookmarkEnd w:id="7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</w:t>
            </w:r>
            <w:r w:rsidRPr="003A6CC5">
              <w:rPr>
                <w:rFonts w:ascii="Times New Roman" w:hAnsi="Times New Roman"/>
              </w:rPr>
              <w:lastRenderedPageBreak/>
              <w:t>(муниципального района)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4F19D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07" w:type="dxa"/>
          </w:tcPr>
          <w:p w:rsidR="004F19D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820" w:type="dxa"/>
          </w:tcPr>
          <w:p w:rsidR="004F19D3" w:rsidRPr="00FB1603" w:rsidRDefault="00FB1603" w:rsidP="00FB160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FB1603">
              <w:rPr>
                <w:sz w:val="20"/>
                <w:szCs w:val="20"/>
              </w:rPr>
              <w:t>увеличилась на 0,1 п. п. по сравнению с</w:t>
            </w:r>
            <w:r>
              <w:rPr>
                <w:sz w:val="20"/>
                <w:szCs w:val="20"/>
              </w:rPr>
              <w:t xml:space="preserve"> 2022</w:t>
            </w:r>
            <w:r w:rsidRPr="00FB1603">
              <w:rPr>
                <w:sz w:val="20"/>
                <w:szCs w:val="20"/>
              </w:rPr>
              <w:t xml:space="preserve"> годом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8" w:name="sub_3105"/>
            <w:r w:rsidRPr="003A6CC5">
              <w:rPr>
                <w:rFonts w:ascii="Times New Roman" w:hAnsi="Times New Roman"/>
              </w:rPr>
              <w:lastRenderedPageBreak/>
              <w:t>5.</w:t>
            </w:r>
            <w:bookmarkEnd w:id="8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EB0F33" w:rsidRPr="00FB1603" w:rsidRDefault="00FB160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FB1603">
              <w:rPr>
                <w:rFonts w:ascii="Times New Roman" w:hAnsi="Times New Roman"/>
                <w:sz w:val="20"/>
                <w:szCs w:val="20"/>
              </w:rPr>
              <w:t xml:space="preserve">С убытками в сумме  75 421 тыс. руб. завершили 2023 год ООО МАПО «Торбеево» 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9" w:name="sub_3106"/>
            <w:r w:rsidRPr="003A6CC5">
              <w:rPr>
                <w:rFonts w:ascii="Times New Roman" w:hAnsi="Times New Roman"/>
              </w:rPr>
              <w:t>6.</w:t>
            </w:r>
            <w:bookmarkEnd w:id="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EB0F3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107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820" w:type="dxa"/>
          </w:tcPr>
          <w:p w:rsidR="00EB0F33" w:rsidRPr="00420D87" w:rsidRDefault="00420D87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2023 году </w:t>
            </w:r>
            <w:r w:rsidRPr="00420D87">
              <w:rPr>
                <w:sz w:val="16"/>
                <w:szCs w:val="16"/>
              </w:rPr>
              <w:t>составила 62,6% или 210,5 км от 336,4 км общего количества автомобильных дорог общего пользования местного значения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0" w:name="sub_3107"/>
            <w:r w:rsidRPr="003A6CC5">
              <w:rPr>
                <w:rFonts w:ascii="Times New Roman" w:hAnsi="Times New Roman"/>
              </w:rPr>
              <w:t>7.</w:t>
            </w:r>
            <w:bookmarkEnd w:id="10"/>
          </w:p>
        </w:tc>
        <w:tc>
          <w:tcPr>
            <w:tcW w:w="5180" w:type="dxa"/>
          </w:tcPr>
          <w:p w:rsidR="003A6CC5" w:rsidRPr="003A6CC5" w:rsidRDefault="00EB0F33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07" w:type="dxa"/>
          </w:tcPr>
          <w:p w:rsidR="00EB0F33" w:rsidRPr="003A6CC5" w:rsidRDefault="003D2077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20" w:type="dxa"/>
          </w:tcPr>
          <w:p w:rsidR="00420D87" w:rsidRPr="00420D87" w:rsidRDefault="00420D87" w:rsidP="00420D87">
            <w:pPr>
              <w:jc w:val="both"/>
              <w:rPr>
                <w:sz w:val="16"/>
                <w:szCs w:val="16"/>
              </w:rPr>
            </w:pPr>
            <w:r w:rsidRPr="00420D87">
              <w:rPr>
                <w:sz w:val="16"/>
                <w:szCs w:val="16"/>
              </w:rPr>
              <w:t xml:space="preserve"> составила 1,1% или 201 человек в 10 населенных пунктах муниципального района.</w:t>
            </w:r>
          </w:p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1" w:name="sub_3108"/>
            <w:r w:rsidRPr="003A6CC5">
              <w:rPr>
                <w:rFonts w:ascii="Times New Roman" w:hAnsi="Times New Roman"/>
              </w:rPr>
              <w:t>8.</w:t>
            </w:r>
            <w:bookmarkEnd w:id="1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3D2077" w:rsidRDefault="00EB0F33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F33" w:rsidRPr="003D2077" w:rsidRDefault="00EB0F3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F33" w:rsidRPr="003D2077" w:rsidRDefault="00EB0F3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F33" w:rsidRPr="003D2077" w:rsidRDefault="00EB0F3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0F33" w:rsidRPr="003D2077" w:rsidRDefault="00EB0F3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B0F33" w:rsidRPr="003D2077" w:rsidRDefault="00EB0F33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3D2077" w:rsidRPr="003D2077" w:rsidRDefault="003D2077" w:rsidP="00217180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7">
              <w:rPr>
                <w:rFonts w:ascii="Times New Roman" w:hAnsi="Times New Roman"/>
                <w:sz w:val="20"/>
                <w:szCs w:val="20"/>
              </w:rPr>
              <w:t>36568,4</w:t>
            </w:r>
          </w:p>
        </w:tc>
        <w:tc>
          <w:tcPr>
            <w:tcW w:w="992" w:type="dxa"/>
          </w:tcPr>
          <w:p w:rsidR="003D2077" w:rsidRPr="003D2077" w:rsidRDefault="003D2077" w:rsidP="0021718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39324,6</w:t>
            </w:r>
          </w:p>
        </w:tc>
        <w:tc>
          <w:tcPr>
            <w:tcW w:w="992" w:type="dxa"/>
          </w:tcPr>
          <w:p w:rsidR="003D2077" w:rsidRPr="003D2077" w:rsidRDefault="003D2077" w:rsidP="0021718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47168,1</w:t>
            </w:r>
          </w:p>
        </w:tc>
        <w:tc>
          <w:tcPr>
            <w:tcW w:w="992" w:type="dxa"/>
          </w:tcPr>
          <w:p w:rsidR="003D2077" w:rsidRPr="003D2077" w:rsidRDefault="003D2077" w:rsidP="0021718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51215,3</w:t>
            </w:r>
          </w:p>
        </w:tc>
        <w:tc>
          <w:tcPr>
            <w:tcW w:w="993" w:type="dxa"/>
          </w:tcPr>
          <w:p w:rsidR="003D2077" w:rsidRPr="003D2077" w:rsidRDefault="003D2077" w:rsidP="0021718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54110,5</w:t>
            </w:r>
          </w:p>
        </w:tc>
        <w:tc>
          <w:tcPr>
            <w:tcW w:w="1107" w:type="dxa"/>
          </w:tcPr>
          <w:p w:rsidR="003D2077" w:rsidRPr="003D2077" w:rsidRDefault="003D2077" w:rsidP="0021718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58174,3</w:t>
            </w:r>
          </w:p>
        </w:tc>
        <w:tc>
          <w:tcPr>
            <w:tcW w:w="1820" w:type="dxa"/>
          </w:tcPr>
          <w:p w:rsidR="003D2077" w:rsidRPr="00420D87" w:rsidRDefault="00420D87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420D87">
              <w:rPr>
                <w:sz w:val="16"/>
                <w:szCs w:val="16"/>
              </w:rPr>
              <w:t>составила  47 168,1 руб. и возросла по сравнению с 2022 годом в номинальном выражении на 19,9%.  С учетом сложившегося уровня инфляции (107,42 %)  реальная заработная плата   составила –111,6%.</w:t>
            </w: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3D2077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21024,7</w:t>
            </w: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23101,2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25775,0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29074,2</w:t>
            </w:r>
          </w:p>
        </w:tc>
        <w:tc>
          <w:tcPr>
            <w:tcW w:w="993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33929,6</w:t>
            </w:r>
          </w:p>
        </w:tc>
        <w:tc>
          <w:tcPr>
            <w:tcW w:w="1107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36440,4</w:t>
            </w:r>
          </w:p>
        </w:tc>
        <w:tc>
          <w:tcPr>
            <w:tcW w:w="1820" w:type="dxa"/>
          </w:tcPr>
          <w:p w:rsidR="003D2077" w:rsidRPr="00977DA5" w:rsidRDefault="00977DA5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>на 11,6% выше 2022 года</w:t>
            </w: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3D2077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26524,4</w:t>
            </w: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29477,9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32234,0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36360,0</w:t>
            </w:r>
          </w:p>
        </w:tc>
        <w:tc>
          <w:tcPr>
            <w:tcW w:w="993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42432,1</w:t>
            </w:r>
          </w:p>
        </w:tc>
        <w:tc>
          <w:tcPr>
            <w:tcW w:w="1107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45572,0</w:t>
            </w:r>
          </w:p>
        </w:tc>
        <w:tc>
          <w:tcPr>
            <w:tcW w:w="1820" w:type="dxa"/>
          </w:tcPr>
          <w:p w:rsidR="003D2077" w:rsidRPr="00977DA5" w:rsidRDefault="00977DA5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>на 9,3% выше 2022 года</w:t>
            </w: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3D2077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31021,4</w:t>
            </w: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33249,7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35118,6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39601,6</w:t>
            </w:r>
          </w:p>
        </w:tc>
        <w:tc>
          <w:tcPr>
            <w:tcW w:w="993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46215,1</w:t>
            </w:r>
          </w:p>
        </w:tc>
        <w:tc>
          <w:tcPr>
            <w:tcW w:w="1107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49635,0</w:t>
            </w:r>
          </w:p>
        </w:tc>
        <w:tc>
          <w:tcPr>
            <w:tcW w:w="1820" w:type="dxa"/>
          </w:tcPr>
          <w:p w:rsidR="003D2077" w:rsidRPr="00977DA5" w:rsidRDefault="00977DA5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 xml:space="preserve"> на 5,6% выше 2022 года</w:t>
            </w: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:rsidR="003D2077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28340,6</w:t>
            </w: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30957,7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32608,6</w:t>
            </w:r>
          </w:p>
        </w:tc>
        <w:tc>
          <w:tcPr>
            <w:tcW w:w="992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34076,0</w:t>
            </w:r>
          </w:p>
        </w:tc>
        <w:tc>
          <w:tcPr>
            <w:tcW w:w="993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35609,4</w:t>
            </w:r>
          </w:p>
        </w:tc>
        <w:tc>
          <w:tcPr>
            <w:tcW w:w="1107" w:type="dxa"/>
          </w:tcPr>
          <w:p w:rsidR="003D2077" w:rsidRPr="003D2077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37211,8</w:t>
            </w:r>
          </w:p>
        </w:tc>
        <w:tc>
          <w:tcPr>
            <w:tcW w:w="1820" w:type="dxa"/>
          </w:tcPr>
          <w:p w:rsidR="003D2077" w:rsidRPr="00977DA5" w:rsidRDefault="00977DA5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>на 5,3% выше 2022 года</w:t>
            </w: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3D2077" w:rsidRPr="003D2077" w:rsidRDefault="003D2077" w:rsidP="00EB0F33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D2077" w:rsidRPr="003D2077" w:rsidRDefault="003D207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3D2077" w:rsidRPr="003A6CC5" w:rsidRDefault="003D2077">
            <w:pPr>
              <w:pStyle w:val="aff6"/>
              <w:rPr>
                <w:rFonts w:ascii="Times New Roman" w:hAnsi="Times New Roman"/>
              </w:rPr>
            </w:pP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3D2077" w:rsidRPr="003A6CC5" w:rsidRDefault="003D2077" w:rsidP="00EB0F33">
            <w:pPr>
              <w:pStyle w:val="1"/>
              <w:rPr>
                <w:rFonts w:ascii="Times New Roman" w:hAnsi="Times New Roman"/>
              </w:rPr>
            </w:pPr>
            <w:bookmarkStart w:id="12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2"/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  <w:bookmarkStart w:id="13" w:name="sub_3109"/>
            <w:r w:rsidRPr="003A6CC5">
              <w:rPr>
                <w:rFonts w:ascii="Times New Roman" w:hAnsi="Times New Roman"/>
              </w:rPr>
              <w:t>9.</w:t>
            </w:r>
            <w:bookmarkEnd w:id="13"/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93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107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820" w:type="dxa"/>
          </w:tcPr>
          <w:p w:rsidR="00E1339D" w:rsidRPr="00E1339D" w:rsidRDefault="00E1339D" w:rsidP="00E1339D">
            <w:pPr>
              <w:jc w:val="both"/>
              <w:rPr>
                <w:sz w:val="16"/>
                <w:szCs w:val="16"/>
              </w:rPr>
            </w:pPr>
            <w:r w:rsidRPr="00E1339D">
              <w:rPr>
                <w:sz w:val="16"/>
                <w:szCs w:val="16"/>
              </w:rPr>
              <w:t>на 8,9 п.п. ниже, чем в 2022 году,  в связи с переездом семей в другие районы и регионы.</w:t>
            </w:r>
          </w:p>
          <w:p w:rsidR="003D2077" w:rsidRPr="003A6CC5" w:rsidRDefault="003D2077">
            <w:pPr>
              <w:pStyle w:val="aff6"/>
              <w:rPr>
                <w:rFonts w:ascii="Times New Roman" w:hAnsi="Times New Roman"/>
              </w:rPr>
            </w:pPr>
          </w:p>
        </w:tc>
      </w:tr>
      <w:tr w:rsidR="003D2077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2077" w:rsidRPr="003A6CC5" w:rsidRDefault="003D2077" w:rsidP="00500E7E">
            <w:pPr>
              <w:pStyle w:val="aff6"/>
              <w:rPr>
                <w:rFonts w:ascii="Times New Roman" w:hAnsi="Times New Roman"/>
              </w:rPr>
            </w:pPr>
            <w:bookmarkStart w:id="14" w:name="sub_31010"/>
            <w:r w:rsidRPr="003A6CC5">
              <w:rPr>
                <w:rFonts w:ascii="Times New Roman" w:hAnsi="Times New Roman"/>
              </w:rPr>
              <w:t>10.</w:t>
            </w:r>
            <w:bookmarkEnd w:id="14"/>
          </w:p>
        </w:tc>
        <w:tc>
          <w:tcPr>
            <w:tcW w:w="5180" w:type="dxa"/>
          </w:tcPr>
          <w:p w:rsidR="003D2077" w:rsidRPr="003A6CC5" w:rsidRDefault="003D2077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:rsidR="003D2077" w:rsidRPr="003A6CC5" w:rsidRDefault="003D207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3D2077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3D2077" w:rsidRPr="003A6CC5" w:rsidRDefault="003D2077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15" w:name="sub_3111"/>
            <w:r w:rsidRPr="003A6CC5">
              <w:rPr>
                <w:rFonts w:ascii="Times New Roman" w:hAnsi="Times New Roman"/>
              </w:rPr>
              <w:t>11.</w:t>
            </w:r>
            <w:bookmarkEnd w:id="15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 w:rsidP="00037F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16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6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17" w:name="sub_3113"/>
            <w:r w:rsidRPr="003A6CC5">
              <w:rPr>
                <w:rFonts w:ascii="Times New Roman" w:hAnsi="Times New Roman"/>
              </w:rPr>
              <w:t>13.</w:t>
            </w:r>
            <w:bookmarkEnd w:id="17"/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выпускников муниципальных общеобразовательных учреждений, не получивших аттестат о среднем (полном) </w:t>
            </w:r>
            <w:r w:rsidRPr="003A6CC5">
              <w:rPr>
                <w:rFonts w:ascii="Times New Roman" w:hAnsi="Times New Roman"/>
              </w:rPr>
              <w:lastRenderedPageBreak/>
              <w:t>образовании, в общей численности выпускников муниципальных общеобразовательных учреждений</w:t>
            </w:r>
          </w:p>
          <w:p w:rsidR="00977DA5" w:rsidRPr="003A6CC5" w:rsidRDefault="00977DA5" w:rsidP="003A6CC5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18" w:name="sub_3114"/>
            <w:r w:rsidRPr="003A6CC5">
              <w:rPr>
                <w:rFonts w:ascii="Times New Roman" w:hAnsi="Times New Roman"/>
              </w:rPr>
              <w:lastRenderedPageBreak/>
              <w:t>14.</w:t>
            </w:r>
            <w:bookmarkEnd w:id="18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19" w:name="sub_3115"/>
            <w:r w:rsidRPr="003A6CC5">
              <w:rPr>
                <w:rFonts w:ascii="Times New Roman" w:hAnsi="Times New Roman"/>
              </w:rPr>
              <w:t>15.</w:t>
            </w:r>
            <w:bookmarkEnd w:id="19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20" w:type="dxa"/>
          </w:tcPr>
          <w:p w:rsidR="00977DA5" w:rsidRPr="00E1339D" w:rsidRDefault="00E1339D" w:rsidP="00E1339D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E1339D">
              <w:rPr>
                <w:rFonts w:ascii="Times New Roman" w:hAnsi="Times New Roman"/>
                <w:sz w:val="16"/>
                <w:szCs w:val="16"/>
              </w:rPr>
              <w:t>5 бщеобразовательных учреждений находятся в аварийном состоянии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0" w:name="sub_3116"/>
            <w:r w:rsidRPr="003A6CC5">
              <w:rPr>
                <w:rFonts w:ascii="Times New Roman" w:hAnsi="Times New Roman"/>
              </w:rPr>
              <w:t>16.</w:t>
            </w:r>
            <w:bookmarkEnd w:id="20"/>
          </w:p>
        </w:tc>
        <w:tc>
          <w:tcPr>
            <w:tcW w:w="5180" w:type="dxa"/>
          </w:tcPr>
          <w:p w:rsidR="00977DA5" w:rsidRPr="003A6CC5" w:rsidRDefault="00977DA5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1" w:name="sub_3117"/>
            <w:r w:rsidRPr="003A6CC5">
              <w:rPr>
                <w:rFonts w:ascii="Times New Roman" w:hAnsi="Times New Roman"/>
              </w:rPr>
              <w:t>17.</w:t>
            </w:r>
            <w:bookmarkEnd w:id="21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2" w:name="sub_3118"/>
            <w:r w:rsidRPr="003A6CC5">
              <w:rPr>
                <w:rFonts w:ascii="Times New Roman" w:hAnsi="Times New Roman"/>
              </w:rPr>
              <w:t>18.</w:t>
            </w:r>
            <w:bookmarkEnd w:id="22"/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:rsidR="00977DA5" w:rsidRPr="004F19D3" w:rsidRDefault="00977DA5" w:rsidP="004F19D3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134,1</w:t>
            </w:r>
          </w:p>
        </w:tc>
        <w:tc>
          <w:tcPr>
            <w:tcW w:w="1820" w:type="dxa"/>
          </w:tcPr>
          <w:p w:rsidR="00977DA5" w:rsidRPr="00420D87" w:rsidRDefault="00977DA5" w:rsidP="00420D87">
            <w:pPr>
              <w:jc w:val="both"/>
              <w:rPr>
                <w:sz w:val="16"/>
                <w:szCs w:val="16"/>
              </w:rPr>
            </w:pPr>
            <w:r w:rsidRPr="00420D87">
              <w:rPr>
                <w:sz w:val="16"/>
                <w:szCs w:val="16"/>
              </w:rPr>
              <w:t xml:space="preserve">на 61,8 % или на 69,6 тыс. руб. больше, чем в 2022 году.    Увеличение расходов на общее образование в основном произошло </w:t>
            </w:r>
            <w:r w:rsidRPr="00420D87">
              <w:rPr>
                <w:sz w:val="16"/>
                <w:szCs w:val="16"/>
              </w:rPr>
              <w:lastRenderedPageBreak/>
              <w:t>за счет  поступления средств на укрепление материально-технической базы общеобразовательных учрежд</w:t>
            </w:r>
            <w:r w:rsidRPr="00420D87">
              <w:rPr>
                <w:sz w:val="16"/>
                <w:szCs w:val="16"/>
              </w:rPr>
              <w:t>е</w:t>
            </w:r>
            <w:r w:rsidRPr="00420D87">
              <w:rPr>
                <w:sz w:val="16"/>
                <w:szCs w:val="16"/>
              </w:rPr>
              <w:t>ний.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3" w:name="sub_3119"/>
            <w:r w:rsidRPr="003A6CC5">
              <w:rPr>
                <w:rFonts w:ascii="Times New Roman" w:hAnsi="Times New Roman"/>
              </w:rPr>
              <w:lastRenderedPageBreak/>
              <w:t>19.</w:t>
            </w:r>
            <w:bookmarkEnd w:id="23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820" w:type="dxa"/>
          </w:tcPr>
          <w:p w:rsidR="00977DA5" w:rsidRPr="003A6CC5" w:rsidRDefault="00E1339D" w:rsidP="00E1339D">
            <w:pPr>
              <w:pStyle w:val="aff6"/>
              <w:rPr>
                <w:rFonts w:ascii="Times New Roman" w:hAnsi="Times New Roman"/>
              </w:rPr>
            </w:pPr>
            <w:r w:rsidRPr="00E1339D">
              <w:rPr>
                <w:sz w:val="16"/>
                <w:szCs w:val="16"/>
              </w:rPr>
              <w:t>на 0,3% меньше, чем в 2022</w:t>
            </w:r>
            <w:r>
              <w:rPr>
                <w:sz w:val="16"/>
                <w:szCs w:val="16"/>
              </w:rPr>
              <w:t xml:space="preserve"> г.</w:t>
            </w:r>
            <w:r w:rsidRPr="00E1339D">
              <w:rPr>
                <w:sz w:val="16"/>
                <w:szCs w:val="16"/>
              </w:rPr>
              <w:t xml:space="preserve"> в связи с уменьшением контингента</w:t>
            </w:r>
            <w:r>
              <w:rPr>
                <w:sz w:val="16"/>
                <w:szCs w:val="16"/>
              </w:rPr>
              <w:t xml:space="preserve"> </w:t>
            </w:r>
            <w:r w:rsidRPr="00E1339D">
              <w:rPr>
                <w:sz w:val="16"/>
                <w:szCs w:val="16"/>
              </w:rPr>
              <w:t>учащихся</w:t>
            </w:r>
            <w:r w:rsidRPr="00E7728D">
              <w:rPr>
                <w:sz w:val="28"/>
                <w:szCs w:val="28"/>
              </w:rPr>
              <w:t>.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24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4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5" w:name="sub_21202"/>
            <w:r w:rsidRPr="003A6CC5">
              <w:rPr>
                <w:rFonts w:ascii="Times New Roman" w:hAnsi="Times New Roman"/>
              </w:rPr>
              <w:t>20.</w:t>
            </w:r>
            <w:bookmarkEnd w:id="25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6" w:name="sub_3121"/>
            <w:r w:rsidRPr="003A6CC5">
              <w:rPr>
                <w:rFonts w:ascii="Times New Roman" w:hAnsi="Times New Roman"/>
              </w:rPr>
              <w:t>21.</w:t>
            </w:r>
            <w:bookmarkEnd w:id="26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 w:rsidRPr="00420D87">
              <w:rPr>
                <w:sz w:val="16"/>
                <w:szCs w:val="16"/>
              </w:rPr>
              <w:t>из 17 объектов культуры капитального ремонта требуют 9</w:t>
            </w:r>
            <w:r>
              <w:rPr>
                <w:sz w:val="16"/>
                <w:szCs w:val="16"/>
              </w:rPr>
              <w:t>.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7" w:name="sub_3122"/>
            <w:r w:rsidRPr="003A6CC5">
              <w:rPr>
                <w:rFonts w:ascii="Times New Roman" w:hAnsi="Times New Roman"/>
              </w:rPr>
              <w:t>22.</w:t>
            </w:r>
            <w:bookmarkEnd w:id="27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3A6CC5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820" w:type="dxa"/>
          </w:tcPr>
          <w:p w:rsidR="00977DA5" w:rsidRPr="00FA63AA" w:rsidRDefault="00977DA5" w:rsidP="00420D87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и</w:t>
            </w:r>
            <w:r w:rsidRPr="00420D87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 23 объектов </w:t>
            </w:r>
            <w:r w:rsidRPr="00420D87">
              <w:rPr>
                <w:sz w:val="16"/>
                <w:szCs w:val="16"/>
              </w:rPr>
              <w:t xml:space="preserve"> 3 объекта нужд</w:t>
            </w:r>
            <w:r w:rsidRPr="00420D87">
              <w:rPr>
                <w:sz w:val="16"/>
                <w:szCs w:val="16"/>
              </w:rPr>
              <w:t>а</w:t>
            </w:r>
            <w:r w:rsidRPr="00420D87">
              <w:rPr>
                <w:sz w:val="16"/>
                <w:szCs w:val="16"/>
              </w:rPr>
              <w:t>ются в реставрации.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28" w:name="sub_3150"/>
            <w:r w:rsidRPr="003A6CC5">
              <w:rPr>
                <w:rFonts w:ascii="Times New Roman" w:hAnsi="Times New Roman"/>
              </w:rPr>
              <w:lastRenderedPageBreak/>
              <w:t>Физическая культура и спорт</w:t>
            </w:r>
            <w:bookmarkEnd w:id="28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29" w:name="sub_3123"/>
            <w:r w:rsidRPr="003A6CC5">
              <w:rPr>
                <w:rFonts w:ascii="Times New Roman" w:hAnsi="Times New Roman"/>
              </w:rPr>
              <w:t>23.</w:t>
            </w:r>
            <w:bookmarkEnd w:id="29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:rsidR="00977DA5" w:rsidRPr="00CA0134" w:rsidRDefault="00977DA5" w:rsidP="00CA0134">
            <w:pPr>
              <w:pStyle w:val="afff0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30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30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1" w:name="sub_3124"/>
            <w:r w:rsidRPr="003A6CC5">
              <w:rPr>
                <w:rFonts w:ascii="Times New Roman" w:hAnsi="Times New Roman"/>
              </w:rPr>
              <w:t>24.</w:t>
            </w:r>
            <w:bookmarkEnd w:id="31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820" w:type="dxa"/>
          </w:tcPr>
          <w:p w:rsidR="00977DA5" w:rsidRPr="00420D87" w:rsidRDefault="00977DA5" w:rsidP="00420D87">
            <w:pPr>
              <w:jc w:val="both"/>
              <w:rPr>
                <w:sz w:val="16"/>
                <w:szCs w:val="16"/>
              </w:rPr>
            </w:pPr>
            <w:r w:rsidRPr="00420D87">
              <w:rPr>
                <w:sz w:val="16"/>
                <w:szCs w:val="16"/>
              </w:rPr>
              <w:t>Всего по району в 2023 году было введено в эксплуатацию 5368 кв. ме</w:t>
            </w:r>
            <w:r w:rsidRPr="00420D87">
              <w:rPr>
                <w:sz w:val="16"/>
                <w:szCs w:val="16"/>
              </w:rPr>
              <w:t>т</w:t>
            </w:r>
            <w:r w:rsidRPr="00420D87">
              <w:rPr>
                <w:sz w:val="16"/>
                <w:szCs w:val="16"/>
              </w:rPr>
              <w:t xml:space="preserve">ров благоустроенного жилья. 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2" w:name="sub_3125"/>
            <w:r w:rsidRPr="003A6CC5">
              <w:rPr>
                <w:rFonts w:ascii="Times New Roman" w:hAnsi="Times New Roman"/>
              </w:rPr>
              <w:t>25.</w:t>
            </w:r>
            <w:bookmarkEnd w:id="32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3" w:name="sub_3126"/>
            <w:r w:rsidRPr="003A6CC5">
              <w:rPr>
                <w:rFonts w:ascii="Times New Roman" w:hAnsi="Times New Roman"/>
              </w:rPr>
              <w:t>26.</w:t>
            </w:r>
            <w:bookmarkEnd w:id="33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Площадь земельных участков, предоставленных для строительства, в </w:t>
            </w:r>
            <w:r w:rsidRPr="003A6CC5">
              <w:rPr>
                <w:rFonts w:ascii="Times New Roman" w:hAnsi="Times New Roman"/>
              </w:rPr>
              <w:lastRenderedPageBreak/>
              <w:t>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:rsidR="00977DA5" w:rsidRPr="004F19D3" w:rsidRDefault="00977DA5" w:rsidP="004F19D3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34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4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5" w:name="sub_3127"/>
            <w:r w:rsidRPr="003A6CC5">
              <w:rPr>
                <w:rFonts w:ascii="Times New Roman" w:hAnsi="Times New Roman"/>
              </w:rPr>
              <w:t>27.</w:t>
            </w:r>
            <w:bookmarkEnd w:id="35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6" w:name="sub_3128"/>
            <w:r w:rsidRPr="003A6CC5">
              <w:rPr>
                <w:rFonts w:ascii="Times New Roman" w:hAnsi="Times New Roman"/>
              </w:rPr>
              <w:t>28.</w:t>
            </w:r>
            <w:bookmarkEnd w:id="36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</w:t>
            </w:r>
            <w:r w:rsidRPr="003A6CC5">
              <w:rPr>
                <w:rFonts w:ascii="Times New Roman" w:hAnsi="Times New Roman"/>
              </w:rPr>
              <w:lastRenderedPageBreak/>
              <w:t xml:space="preserve">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7" w:name="sub_3129"/>
            <w:r w:rsidRPr="003A6CC5">
              <w:rPr>
                <w:rFonts w:ascii="Times New Roman" w:hAnsi="Times New Roman"/>
              </w:rPr>
              <w:lastRenderedPageBreak/>
              <w:t>29.</w:t>
            </w:r>
            <w:bookmarkEnd w:id="37"/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977DA5" w:rsidRPr="004F19D3" w:rsidRDefault="00977DA5" w:rsidP="004F19D3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38" w:name="sub_21203"/>
            <w:r w:rsidRPr="003A6CC5">
              <w:rPr>
                <w:rFonts w:ascii="Times New Roman" w:hAnsi="Times New Roman"/>
              </w:rPr>
              <w:t>30.</w:t>
            </w:r>
            <w:bookmarkEnd w:id="38"/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977DA5" w:rsidRPr="004F19D3" w:rsidRDefault="00977DA5" w:rsidP="004F19D3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977DA5" w:rsidRPr="003A6CC5" w:rsidRDefault="00977DA5" w:rsidP="003C2ACD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977DA5" w:rsidRPr="003A6CC5" w:rsidRDefault="00977DA5" w:rsidP="003C2ACD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3" w:type="dxa"/>
          </w:tcPr>
          <w:p w:rsidR="00977DA5" w:rsidRPr="003A6CC5" w:rsidRDefault="00977DA5" w:rsidP="003C2ACD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07" w:type="dxa"/>
          </w:tcPr>
          <w:p w:rsidR="00977DA5" w:rsidRPr="003A6CC5" w:rsidRDefault="00977DA5" w:rsidP="003C2ACD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820" w:type="dxa"/>
          </w:tcPr>
          <w:p w:rsidR="00977DA5" w:rsidRPr="00F8107D" w:rsidRDefault="00977DA5" w:rsidP="00F8107D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8107D">
              <w:rPr>
                <w:color w:val="000000"/>
                <w:sz w:val="16"/>
                <w:szCs w:val="16"/>
              </w:rPr>
              <w:t xml:space="preserve">улучшили жилищные условия 15 человек из </w:t>
            </w:r>
            <w:r>
              <w:rPr>
                <w:color w:val="000000"/>
                <w:sz w:val="16"/>
                <w:szCs w:val="16"/>
              </w:rPr>
              <w:t>769</w:t>
            </w:r>
            <w:r w:rsidRPr="00F8107D">
              <w:rPr>
                <w:color w:val="000000"/>
                <w:sz w:val="16"/>
                <w:szCs w:val="16"/>
              </w:rPr>
              <w:t xml:space="preserve"> состоящих на уч</w:t>
            </w:r>
            <w:r w:rsidRPr="00F8107D">
              <w:rPr>
                <w:color w:val="000000"/>
                <w:sz w:val="16"/>
                <w:szCs w:val="16"/>
              </w:rPr>
              <w:t>е</w:t>
            </w:r>
            <w:r w:rsidRPr="00F8107D">
              <w:rPr>
                <w:color w:val="000000"/>
                <w:sz w:val="16"/>
                <w:szCs w:val="16"/>
              </w:rPr>
              <w:t>те в качестве нуждающихся в жилых помещениях.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39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9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0" w:name="sub_3131"/>
            <w:r w:rsidRPr="003A6CC5">
              <w:rPr>
                <w:rFonts w:ascii="Times New Roman" w:hAnsi="Times New Roman"/>
              </w:rPr>
              <w:t>31.</w:t>
            </w:r>
            <w:bookmarkEnd w:id="40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820" w:type="dxa"/>
          </w:tcPr>
          <w:p w:rsidR="00977DA5" w:rsidRPr="009D2BA9" w:rsidRDefault="00977DA5" w:rsidP="00F8107D">
            <w:pPr>
              <w:jc w:val="both"/>
              <w:rPr>
                <w:sz w:val="28"/>
                <w:szCs w:val="28"/>
              </w:rPr>
            </w:pPr>
            <w:r w:rsidRPr="00F8107D">
              <w:rPr>
                <w:sz w:val="16"/>
                <w:szCs w:val="16"/>
              </w:rPr>
              <w:t>снизилась на 3,7  п.п. за счет увеличения безвозмездных поступлений от других бюджетов бюджетной с</w:t>
            </w:r>
            <w:r w:rsidRPr="00F8107D">
              <w:rPr>
                <w:sz w:val="16"/>
                <w:szCs w:val="16"/>
              </w:rPr>
              <w:t>и</w:t>
            </w:r>
            <w:r w:rsidRPr="00F8107D">
              <w:rPr>
                <w:sz w:val="16"/>
                <w:szCs w:val="16"/>
              </w:rPr>
              <w:t>стемы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1" w:name="sub_3132"/>
            <w:r w:rsidRPr="003A6CC5">
              <w:rPr>
                <w:rFonts w:ascii="Times New Roman" w:hAnsi="Times New Roman"/>
              </w:rPr>
              <w:t>32.</w:t>
            </w:r>
            <w:bookmarkEnd w:id="41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</w:t>
            </w:r>
            <w:r w:rsidRPr="003A6CC5">
              <w:rPr>
                <w:rFonts w:ascii="Times New Roman" w:hAnsi="Times New Roman"/>
              </w:rPr>
              <w:lastRenderedPageBreak/>
              <w:t>собственности (на конец года по полной учетной стоимости)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2" w:name="sub_3133"/>
            <w:r w:rsidRPr="003A6CC5">
              <w:rPr>
                <w:rFonts w:ascii="Times New Roman" w:hAnsi="Times New Roman"/>
              </w:rPr>
              <w:lastRenderedPageBreak/>
              <w:t>33.</w:t>
            </w:r>
            <w:bookmarkEnd w:id="42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977DA5" w:rsidRPr="004278EB" w:rsidRDefault="00CE51F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49291,2</w:t>
            </w:r>
          </w:p>
        </w:tc>
        <w:tc>
          <w:tcPr>
            <w:tcW w:w="992" w:type="dxa"/>
          </w:tcPr>
          <w:p w:rsidR="00977DA5" w:rsidRPr="004278EB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7DA5" w:rsidRPr="004278EB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7DA5" w:rsidRPr="004278EB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77DA5" w:rsidRPr="004278EB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77DA5" w:rsidRPr="004278EB" w:rsidRDefault="00977D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3" w:name="sub_3134"/>
            <w:r w:rsidRPr="003A6CC5">
              <w:rPr>
                <w:rFonts w:ascii="Times New Roman" w:hAnsi="Times New Roman"/>
              </w:rPr>
              <w:t>34.</w:t>
            </w:r>
            <w:bookmarkEnd w:id="43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4" w:name="sub_3135"/>
            <w:r w:rsidRPr="003A6CC5">
              <w:rPr>
                <w:rFonts w:ascii="Times New Roman" w:hAnsi="Times New Roman"/>
              </w:rPr>
              <w:t>35.</w:t>
            </w:r>
            <w:bookmarkEnd w:id="44"/>
          </w:p>
        </w:tc>
        <w:tc>
          <w:tcPr>
            <w:tcW w:w="5180" w:type="dxa"/>
          </w:tcPr>
          <w:p w:rsidR="00977DA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977DA5" w:rsidRPr="004F19D3" w:rsidRDefault="00977DA5" w:rsidP="004F19D3"/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2828,4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2198,0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2922,3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2927,5</w:t>
            </w:r>
          </w:p>
        </w:tc>
        <w:tc>
          <w:tcPr>
            <w:tcW w:w="1820" w:type="dxa"/>
          </w:tcPr>
          <w:p w:rsidR="00977DA5" w:rsidRPr="00F8107D" w:rsidRDefault="00977DA5" w:rsidP="00F8107D">
            <w:pPr>
              <w:contextualSpacing/>
              <w:jc w:val="both"/>
              <w:rPr>
                <w:sz w:val="16"/>
                <w:szCs w:val="16"/>
              </w:rPr>
            </w:pPr>
            <w:r w:rsidRPr="00F8107D">
              <w:rPr>
                <w:sz w:val="16"/>
                <w:szCs w:val="16"/>
              </w:rPr>
              <w:t>увеличились на 1,8%, в связи  со снижением численности населения  района и  увеличением минимального размера  опл</w:t>
            </w:r>
            <w:r w:rsidRPr="00F8107D">
              <w:rPr>
                <w:sz w:val="16"/>
                <w:szCs w:val="16"/>
              </w:rPr>
              <w:t>а</w:t>
            </w:r>
            <w:r w:rsidRPr="00F8107D">
              <w:rPr>
                <w:sz w:val="16"/>
                <w:szCs w:val="16"/>
              </w:rPr>
              <w:t>ты труда.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5" w:name="sub_3136"/>
            <w:r w:rsidRPr="003A6CC5">
              <w:rPr>
                <w:rFonts w:ascii="Times New Roman" w:hAnsi="Times New Roman"/>
              </w:rPr>
              <w:t>36.</w:t>
            </w:r>
            <w:bookmarkEnd w:id="45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6" w:name="sub_3137"/>
            <w:r w:rsidRPr="003A6CC5">
              <w:rPr>
                <w:rFonts w:ascii="Times New Roman" w:hAnsi="Times New Roman"/>
              </w:rPr>
              <w:t>37.</w:t>
            </w:r>
            <w:bookmarkEnd w:id="46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977DA5" w:rsidRPr="004F19D3" w:rsidRDefault="00977DA5" w:rsidP="00EB0F33">
            <w:pPr>
              <w:pStyle w:val="af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820" w:type="dxa"/>
          </w:tcPr>
          <w:p w:rsidR="00977DA5" w:rsidRPr="00F8107D" w:rsidRDefault="00977DA5" w:rsidP="00F8107D">
            <w:pPr>
              <w:pStyle w:val="31"/>
              <w:jc w:val="both"/>
              <w:rPr>
                <w:sz w:val="16"/>
                <w:szCs w:val="16"/>
              </w:rPr>
            </w:pPr>
            <w:r w:rsidRPr="00F8107D">
              <w:rPr>
                <w:sz w:val="16"/>
                <w:szCs w:val="16"/>
              </w:rPr>
              <w:t xml:space="preserve">на 3,6 п.п. выше, чем в 2022 году.  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7" w:name="sub_3138"/>
            <w:r w:rsidRPr="003A6CC5">
              <w:rPr>
                <w:rFonts w:ascii="Times New Roman" w:hAnsi="Times New Roman"/>
              </w:rPr>
              <w:t>38.</w:t>
            </w:r>
            <w:bookmarkEnd w:id="47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820" w:type="dxa"/>
          </w:tcPr>
          <w:p w:rsidR="00977DA5" w:rsidRPr="00F8107D" w:rsidRDefault="00977DA5" w:rsidP="00F8107D">
            <w:pPr>
              <w:pStyle w:val="31"/>
              <w:jc w:val="both"/>
              <w:rPr>
                <w:sz w:val="16"/>
                <w:szCs w:val="16"/>
              </w:rPr>
            </w:pPr>
            <w:r w:rsidRPr="00F8107D">
              <w:rPr>
                <w:sz w:val="16"/>
                <w:szCs w:val="16"/>
              </w:rPr>
              <w:t>на  163 человек меньше,  чем в 2022</w:t>
            </w:r>
            <w:r>
              <w:rPr>
                <w:sz w:val="16"/>
                <w:szCs w:val="16"/>
              </w:rPr>
              <w:t xml:space="preserve"> году.</w:t>
            </w:r>
            <w:r w:rsidRPr="00F8107D">
              <w:rPr>
                <w:sz w:val="16"/>
                <w:szCs w:val="16"/>
              </w:rPr>
              <w:t xml:space="preserve">   </w:t>
            </w:r>
          </w:p>
          <w:p w:rsidR="00977DA5" w:rsidRPr="009C1292" w:rsidRDefault="00977DA5" w:rsidP="00F8107D">
            <w:pPr>
              <w:pStyle w:val="31"/>
              <w:spacing w:line="360" w:lineRule="auto"/>
              <w:jc w:val="both"/>
              <w:rPr>
                <w:highlight w:val="yellow"/>
              </w:rPr>
            </w:pP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977DA5" w:rsidRPr="003A6CC5" w:rsidRDefault="00977DA5" w:rsidP="00EB0F33">
            <w:pPr>
              <w:pStyle w:val="1"/>
              <w:rPr>
                <w:rFonts w:ascii="Times New Roman" w:hAnsi="Times New Roman"/>
              </w:rPr>
            </w:pPr>
            <w:bookmarkStart w:id="48" w:name="sub_3190"/>
            <w:r w:rsidRPr="003A6CC5">
              <w:rPr>
                <w:rFonts w:ascii="Times New Roman" w:hAnsi="Times New Roman"/>
              </w:rPr>
              <w:lastRenderedPageBreak/>
              <w:t>Энергосбережение и повышение энергетической эффективности</w:t>
            </w:r>
            <w:bookmarkEnd w:id="48"/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49" w:name="sub_3139"/>
            <w:r w:rsidRPr="003A6CC5">
              <w:rPr>
                <w:rFonts w:ascii="Times New Roman" w:hAnsi="Times New Roman"/>
              </w:rPr>
              <w:t>39.</w:t>
            </w:r>
            <w:bookmarkEnd w:id="49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</w:t>
            </w:r>
          </w:p>
        </w:tc>
        <w:tc>
          <w:tcPr>
            <w:tcW w:w="1820" w:type="dxa"/>
          </w:tcPr>
          <w:p w:rsidR="00977DA5" w:rsidRPr="00F8107D" w:rsidRDefault="00977DA5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F8107D">
              <w:rPr>
                <w:sz w:val="16"/>
                <w:szCs w:val="16"/>
              </w:rPr>
              <w:t>на 2,0 кВт    меньше 2022 года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820" w:type="dxa"/>
          </w:tcPr>
          <w:p w:rsidR="00977DA5" w:rsidRPr="00577FD7" w:rsidRDefault="00977DA5" w:rsidP="00F8107D">
            <w:pPr>
              <w:spacing w:line="360" w:lineRule="auto"/>
              <w:jc w:val="both"/>
              <w:rPr>
                <w:sz w:val="28"/>
              </w:rPr>
            </w:pPr>
            <w:r w:rsidRPr="00F8107D">
              <w:rPr>
                <w:sz w:val="16"/>
                <w:szCs w:val="16"/>
              </w:rPr>
              <w:t>на 0,1 Гкал меньше 2022 года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1820" w:type="dxa"/>
          </w:tcPr>
          <w:p w:rsidR="00977DA5" w:rsidRPr="00F8107D" w:rsidRDefault="00977DA5" w:rsidP="00F8107D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</w:t>
            </w:r>
            <w:r w:rsidRPr="00F8107D">
              <w:rPr>
                <w:sz w:val="16"/>
                <w:szCs w:val="16"/>
              </w:rPr>
              <w:t xml:space="preserve"> уровн</w:t>
            </w:r>
            <w:r>
              <w:rPr>
                <w:sz w:val="16"/>
                <w:szCs w:val="16"/>
              </w:rPr>
              <w:t xml:space="preserve">е </w:t>
            </w:r>
            <w:r w:rsidRPr="00F8107D">
              <w:rPr>
                <w:sz w:val="16"/>
                <w:szCs w:val="16"/>
              </w:rPr>
              <w:t xml:space="preserve"> 2022 года 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820" w:type="dxa"/>
          </w:tcPr>
          <w:p w:rsidR="00977DA5" w:rsidRPr="00F8107D" w:rsidRDefault="00977DA5" w:rsidP="00AF7627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F8107D">
              <w:rPr>
                <w:sz w:val="16"/>
                <w:szCs w:val="16"/>
              </w:rPr>
              <w:t xml:space="preserve">снизилось на 0,1 куб. метра к уровню 2022 года 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 w:rsidRPr="00F8107D">
              <w:rPr>
                <w:sz w:val="16"/>
                <w:szCs w:val="16"/>
              </w:rPr>
              <w:t>снизилось на 0,1 куб. метра к уровню 2022 года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  <w:bookmarkStart w:id="50" w:name="sub_21204"/>
            <w:r w:rsidRPr="003A6CC5">
              <w:rPr>
                <w:rFonts w:ascii="Times New Roman" w:hAnsi="Times New Roman"/>
              </w:rPr>
              <w:t>40.</w:t>
            </w:r>
            <w:bookmarkEnd w:id="50"/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820" w:type="dxa"/>
          </w:tcPr>
          <w:p w:rsidR="00977DA5" w:rsidRPr="00577FD7" w:rsidRDefault="00977DA5" w:rsidP="00182746">
            <w:pPr>
              <w:jc w:val="both"/>
              <w:rPr>
                <w:sz w:val="28"/>
              </w:rPr>
            </w:pPr>
            <w:r w:rsidRPr="00182746">
              <w:rPr>
                <w:sz w:val="16"/>
                <w:szCs w:val="16"/>
              </w:rPr>
              <w:t xml:space="preserve"> на 0,1 кВтч меньше чем в 2022 году</w:t>
            </w:r>
            <w:r w:rsidRPr="00577FD7">
              <w:rPr>
                <w:sz w:val="28"/>
              </w:rPr>
              <w:t>;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lastRenderedPageBreak/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0,17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>на</w:t>
            </w:r>
            <w:r w:rsidRPr="00F8107D">
              <w:rPr>
                <w:sz w:val="16"/>
                <w:szCs w:val="16"/>
              </w:rPr>
              <w:t xml:space="preserve"> уровн</w:t>
            </w:r>
            <w:r>
              <w:rPr>
                <w:sz w:val="16"/>
                <w:szCs w:val="16"/>
              </w:rPr>
              <w:t xml:space="preserve">е </w:t>
            </w:r>
            <w:r w:rsidRPr="00F8107D">
              <w:rPr>
                <w:sz w:val="16"/>
                <w:szCs w:val="16"/>
              </w:rPr>
              <w:t xml:space="preserve"> 2022 года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820" w:type="dxa"/>
          </w:tcPr>
          <w:p w:rsidR="00977DA5" w:rsidRPr="00182746" w:rsidRDefault="00977DA5" w:rsidP="00182746">
            <w:pPr>
              <w:jc w:val="both"/>
              <w:rPr>
                <w:sz w:val="16"/>
                <w:szCs w:val="16"/>
              </w:rPr>
            </w:pPr>
            <w:r w:rsidRPr="00182746">
              <w:rPr>
                <w:sz w:val="16"/>
                <w:szCs w:val="16"/>
              </w:rPr>
              <w:t>на 0,01 куб. метра меньше чем в 2022 году;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1820" w:type="dxa"/>
          </w:tcPr>
          <w:p w:rsidR="00977DA5" w:rsidRPr="003A6CC5" w:rsidRDefault="00977DA5" w:rsidP="00AF7627">
            <w:pPr>
              <w:pStyle w:val="aff6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>на</w:t>
            </w:r>
            <w:r w:rsidRPr="00F8107D">
              <w:rPr>
                <w:sz w:val="16"/>
                <w:szCs w:val="16"/>
              </w:rPr>
              <w:t xml:space="preserve"> уровн</w:t>
            </w:r>
            <w:r>
              <w:rPr>
                <w:sz w:val="16"/>
                <w:szCs w:val="16"/>
              </w:rPr>
              <w:t xml:space="preserve">е </w:t>
            </w:r>
            <w:r w:rsidRPr="00F8107D">
              <w:rPr>
                <w:sz w:val="16"/>
                <w:szCs w:val="16"/>
              </w:rPr>
              <w:t xml:space="preserve"> 2022 года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3A6CC5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3A6CC5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977DA5" w:rsidRPr="003A6CC5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820" w:type="dxa"/>
          </w:tcPr>
          <w:p w:rsidR="00977DA5" w:rsidRPr="00182746" w:rsidRDefault="00977DA5" w:rsidP="00182746">
            <w:pPr>
              <w:jc w:val="both"/>
              <w:rPr>
                <w:sz w:val="16"/>
                <w:szCs w:val="16"/>
              </w:rPr>
            </w:pPr>
            <w:r w:rsidRPr="00182746">
              <w:rPr>
                <w:sz w:val="16"/>
                <w:szCs w:val="16"/>
              </w:rPr>
              <w:t>на 0,1 куб. метр меньше чем в 2022 году.</w:t>
            </w:r>
          </w:p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:rsidR="00977DA5" w:rsidRPr="00ED1D68" w:rsidRDefault="00977DA5" w:rsidP="00ED1D68">
            <w:pPr>
              <w:pStyle w:val="aff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FC619B" w:rsidRDefault="00977DA5" w:rsidP="00500E7E">
            <w:pPr>
              <w:pStyle w:val="aff6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:rsidR="00977DA5" w:rsidRPr="00FC619B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:rsidR="00977DA5" w:rsidRPr="00FC619B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FC619B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FC619B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FC619B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:rsidR="00977DA5" w:rsidRPr="00FC619B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:rsidR="00977DA5" w:rsidRPr="00FC619B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FC619B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FC619B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:rsidR="00977DA5" w:rsidRPr="00FC619B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FC619B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93,44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83,99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FC619B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FC619B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:rsidR="00977DA5" w:rsidRPr="00FC619B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FC619B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DA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DA5" w:rsidRPr="00FC619B" w:rsidRDefault="00977DA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DA5" w:rsidRPr="00FC619B" w:rsidRDefault="00977DA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:rsidR="00977DA5" w:rsidRPr="00FC619B" w:rsidRDefault="00977DA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DA5" w:rsidRPr="00FC619B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977DA5" w:rsidRPr="003A6CC5" w:rsidRDefault="00977DA5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4F19D3" w:rsidRDefault="004F19D3">
      <w:pPr>
        <w:ind w:firstLine="720"/>
        <w:jc w:val="both"/>
      </w:pPr>
    </w:p>
    <w:p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19D3" w:rsidRDefault="004F19D3">
      <w:pPr>
        <w:pStyle w:val="1"/>
        <w:rPr>
          <w:sz w:val="26"/>
          <w:szCs w:val="26"/>
        </w:rPr>
      </w:pPr>
      <w:bookmarkStart w:id="51" w:name="sub_3200"/>
      <w:r>
        <w:rPr>
          <w:sz w:val="26"/>
          <w:szCs w:val="26"/>
        </w:rPr>
        <w:lastRenderedPageBreak/>
        <w:t>II. Текстовая часть</w:t>
      </w:r>
    </w:p>
    <w:bookmarkEnd w:id="51"/>
    <w:p w:rsidR="004F19D3" w:rsidRDefault="004F19D3">
      <w:pPr>
        <w:ind w:firstLine="720"/>
        <w:jc w:val="both"/>
      </w:pPr>
    </w:p>
    <w:p w:rsidR="004F19D3" w:rsidRDefault="004F19D3">
      <w:pPr>
        <w:ind w:firstLine="720"/>
        <w:jc w:val="both"/>
      </w:pPr>
      <w:bookmarkStart w:id="52" w:name="sub_3201"/>
      <w:r>
        <w:rPr>
          <w:rStyle w:val="a3"/>
          <w:bCs/>
        </w:rPr>
        <w:t>Примечания:</w:t>
      </w:r>
      <w:r>
        <w:t xml:space="preserve"> 1. Содержание текстовой части доклада устанавливается субъектом Российской Федерации.</w:t>
      </w:r>
    </w:p>
    <w:bookmarkEnd w:id="52"/>
    <w:p w:rsidR="004F19D3" w:rsidRDefault="004F19D3">
      <w:pPr>
        <w:ind w:firstLine="720"/>
        <w:jc w:val="both"/>
      </w:pPr>
      <w: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:rsidR="004F19D3" w:rsidRDefault="004F19D3">
      <w:pPr>
        <w:ind w:firstLine="720"/>
        <w:jc w:val="both"/>
      </w:pPr>
      <w:bookmarkStart w:id="53" w:name="sub_3202"/>
      <w:r>
        <w:t>2. По каждому показателю приводятся:</w:t>
      </w:r>
    </w:p>
    <w:bookmarkEnd w:id="53"/>
    <w:p w:rsidR="004F19D3" w:rsidRDefault="004F19D3">
      <w:pPr>
        <w:ind w:firstLine="720"/>
        <w:jc w:val="both"/>
      </w:pPr>
      <w:r>
        <w:t>фактические значения за год, предшествующий отчетному году;</w:t>
      </w:r>
    </w:p>
    <w:p w:rsidR="004F19D3" w:rsidRDefault="004F19D3">
      <w:pPr>
        <w:ind w:firstLine="720"/>
        <w:jc w:val="both"/>
      </w:pPr>
      <w:r>
        <w:t>фактические значения за год, предшествующий на 2 года отчетному году;</w:t>
      </w:r>
    </w:p>
    <w:p w:rsidR="004F19D3" w:rsidRDefault="004F19D3">
      <w:pPr>
        <w:ind w:firstLine="720"/>
        <w:jc w:val="both"/>
      </w:pPr>
      <w:r>
        <w:t>фактические значения за отчетный год;</w:t>
      </w:r>
    </w:p>
    <w:p w:rsidR="004F19D3" w:rsidRDefault="004F19D3">
      <w:pPr>
        <w:ind w:firstLine="720"/>
        <w:jc w:val="both"/>
      </w:pPr>
      <w:r>
        <w:t>планируемые значения на 3-летний период.</w:t>
      </w:r>
    </w:p>
    <w:p w:rsidR="004F19D3" w:rsidRDefault="004F19D3">
      <w:pPr>
        <w:ind w:firstLine="720"/>
        <w:jc w:val="both"/>
      </w:pPr>
      <w:bookmarkStart w:id="54" w:name="sub_3203"/>
      <w: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:rsidR="004F19D3" w:rsidRDefault="004F19D3">
      <w:pPr>
        <w:ind w:firstLine="720"/>
        <w:jc w:val="both"/>
      </w:pPr>
      <w:bookmarkStart w:id="55" w:name="sub_3204"/>
      <w:bookmarkEnd w:id="54"/>
      <w:r>
        <w:t xml:space="preserve">4. При обосновании достигнутых значений показателей в </w:t>
      </w:r>
      <w:hyperlink w:anchor="sub_31000" w:history="1">
        <w:r>
          <w:rPr>
            <w:rStyle w:val="a4"/>
          </w:rPr>
          <w:t>графе</w:t>
        </w:r>
      </w:hyperlink>
      <w: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:rsidR="004F19D3" w:rsidRDefault="004F19D3">
      <w:pPr>
        <w:ind w:firstLine="720"/>
        <w:jc w:val="both"/>
      </w:pPr>
      <w:bookmarkStart w:id="56" w:name="sub_3205"/>
      <w:bookmarkEnd w:id="55"/>
      <w:r>
        <w:t>5. N - отчетный год.</w:t>
      </w:r>
    </w:p>
    <w:bookmarkEnd w:id="56"/>
    <w:p w:rsidR="004F19D3" w:rsidRDefault="004F19D3">
      <w:pPr>
        <w:ind w:firstLine="720"/>
        <w:jc w:val="both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07"/>
    <w:multiLevelType w:val="hybridMultilevel"/>
    <w:tmpl w:val="7B026F9C"/>
    <w:lvl w:ilvl="0" w:tplc="AB08CA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E"/>
    <w:rsid w:val="00037FB5"/>
    <w:rsid w:val="00097777"/>
    <w:rsid w:val="000F5870"/>
    <w:rsid w:val="00120BF0"/>
    <w:rsid w:val="00121660"/>
    <w:rsid w:val="00155A89"/>
    <w:rsid w:val="00182746"/>
    <w:rsid w:val="001E06BA"/>
    <w:rsid w:val="00214710"/>
    <w:rsid w:val="00217180"/>
    <w:rsid w:val="002822F0"/>
    <w:rsid w:val="002B2046"/>
    <w:rsid w:val="00360D9B"/>
    <w:rsid w:val="003A6CC5"/>
    <w:rsid w:val="003C2ACD"/>
    <w:rsid w:val="003D2077"/>
    <w:rsid w:val="00420D87"/>
    <w:rsid w:val="004278EB"/>
    <w:rsid w:val="004F19D3"/>
    <w:rsid w:val="00500E7E"/>
    <w:rsid w:val="005526C7"/>
    <w:rsid w:val="00577FD7"/>
    <w:rsid w:val="006810B9"/>
    <w:rsid w:val="00716B0C"/>
    <w:rsid w:val="00783000"/>
    <w:rsid w:val="008124DC"/>
    <w:rsid w:val="00817B7C"/>
    <w:rsid w:val="008E0398"/>
    <w:rsid w:val="00920167"/>
    <w:rsid w:val="009308BB"/>
    <w:rsid w:val="00945CB5"/>
    <w:rsid w:val="00977DA5"/>
    <w:rsid w:val="009B1435"/>
    <w:rsid w:val="009B14CE"/>
    <w:rsid w:val="009C1292"/>
    <w:rsid w:val="009D2BA9"/>
    <w:rsid w:val="00A55E30"/>
    <w:rsid w:val="00AD673B"/>
    <w:rsid w:val="00AF7627"/>
    <w:rsid w:val="00B10941"/>
    <w:rsid w:val="00B91958"/>
    <w:rsid w:val="00BD2790"/>
    <w:rsid w:val="00BF2443"/>
    <w:rsid w:val="00BF7851"/>
    <w:rsid w:val="00C24E63"/>
    <w:rsid w:val="00C50CCC"/>
    <w:rsid w:val="00CA0134"/>
    <w:rsid w:val="00CE51FC"/>
    <w:rsid w:val="00DD0F66"/>
    <w:rsid w:val="00DF2CBB"/>
    <w:rsid w:val="00E1339D"/>
    <w:rsid w:val="00E7728D"/>
    <w:rsid w:val="00EB0F33"/>
    <w:rsid w:val="00ED1D68"/>
    <w:rsid w:val="00F3180D"/>
    <w:rsid w:val="00F8107D"/>
    <w:rsid w:val="00F86A9A"/>
    <w:rsid w:val="00FA63AA"/>
    <w:rsid w:val="00FB1603"/>
    <w:rsid w:val="00FC619B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31">
    <w:name w:val="Body Text 3"/>
    <w:basedOn w:val="a"/>
    <w:link w:val="32"/>
    <w:uiPriority w:val="99"/>
    <w:rsid w:val="00F8107D"/>
    <w:pPr>
      <w:widowControl/>
      <w:autoSpaceDE/>
      <w:autoSpaceDN/>
      <w:adjustRightInd/>
    </w:pPr>
    <w:rPr>
      <w:rFonts w:ascii="Times New Roman" w:hAnsi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8107D"/>
    <w:rPr>
      <w:rFonts w:cs="Times New Roman"/>
      <w:bCs/>
      <w:sz w:val="28"/>
      <w:szCs w:val="28"/>
    </w:rPr>
  </w:style>
  <w:style w:type="paragraph" w:styleId="affff">
    <w:name w:val="Balloon Text"/>
    <w:basedOn w:val="a"/>
    <w:link w:val="affff0"/>
    <w:uiPriority w:val="99"/>
    <w:semiHidden/>
    <w:unhideWhenUsed/>
    <w:rsid w:val="00CE51F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CE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31">
    <w:name w:val="Body Text 3"/>
    <w:basedOn w:val="a"/>
    <w:link w:val="32"/>
    <w:uiPriority w:val="99"/>
    <w:rsid w:val="00F8107D"/>
    <w:pPr>
      <w:widowControl/>
      <w:autoSpaceDE/>
      <w:autoSpaceDN/>
      <w:adjustRightInd/>
    </w:pPr>
    <w:rPr>
      <w:rFonts w:ascii="Times New Roman" w:hAnsi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8107D"/>
    <w:rPr>
      <w:rFonts w:cs="Times New Roman"/>
      <w:bCs/>
      <w:sz w:val="28"/>
      <w:szCs w:val="28"/>
    </w:rPr>
  </w:style>
  <w:style w:type="paragraph" w:styleId="affff">
    <w:name w:val="Balloon Text"/>
    <w:basedOn w:val="a"/>
    <w:link w:val="affff0"/>
    <w:uiPriority w:val="99"/>
    <w:semiHidden/>
    <w:unhideWhenUsed/>
    <w:rsid w:val="00CE51F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CE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ws15</cp:lastModifiedBy>
  <cp:revision>2</cp:revision>
  <cp:lastPrinted>2024-04-25T06:05:00Z</cp:lastPrinted>
  <dcterms:created xsi:type="dcterms:W3CDTF">2024-04-26T14:02:00Z</dcterms:created>
  <dcterms:modified xsi:type="dcterms:W3CDTF">2024-04-26T14:02:00Z</dcterms:modified>
</cp:coreProperties>
</file>