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DB" w:rsidRPr="00FD64DB" w:rsidRDefault="00FD64DB" w:rsidP="00FD64DB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D64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Более 800 семей Мордовии получают ежемесячную выплату из средств материнского капитала</w:t>
      </w:r>
    </w:p>
    <w:p w:rsidR="00FD64DB" w:rsidRPr="00FD64DB" w:rsidRDefault="00FD64DB" w:rsidP="00FD64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D64DB">
        <w:rPr>
          <w:rFonts w:ascii="Times New Roman" w:eastAsia="Times New Roman" w:hAnsi="Times New Roman" w:cs="Times New Roman"/>
          <w:sz w:val="24"/>
          <w:szCs w:val="24"/>
        </w:rPr>
        <w:t>Ежемесячная выплата из средств материнского капитала на детей до 3 лет входит в тройку наиболее востребованных у семей Мордовии направлений для распоряжения материнским капиталом.  В 2023 году на данную меру социальной поддержки региональное Отделение СФР перечислило более 99 миллионов рублей, с начала этого года — свыше 46 миллионов рублей. Сегодня в регионе ее получают более 800 семей.</w:t>
      </w:r>
    </w:p>
    <w:p w:rsidR="00FD64DB" w:rsidRPr="00FD64DB" w:rsidRDefault="00FD64DB" w:rsidP="00FD64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4DB">
        <w:rPr>
          <w:rFonts w:ascii="Times New Roman" w:eastAsia="Times New Roman" w:hAnsi="Times New Roman" w:cs="Times New Roman"/>
          <w:sz w:val="24"/>
          <w:szCs w:val="24"/>
        </w:rPr>
        <w:t xml:space="preserve"> Направить материнский капитал на ежемесячные выплаты из средств материнского капитала могут семьи с доходом ниже двух прожиточных минимумов на душу населения, который действует в регионе проживания. В Мордовии это — 13 135 рублей. Следовательно, для установления выплаты доход на одного члена семьи должен быть менее 26 270 рублей. При расчете дохода учитываются зарплаты, премии, пенсии, больничные и ряд других поступлений, которые получают родители и дети. Сумма ежемесячной выплаты </w:t>
      </w:r>
      <w:proofErr w:type="gramStart"/>
      <w:r w:rsidRPr="00FD64DB">
        <w:rPr>
          <w:rFonts w:ascii="Times New Roman" w:eastAsia="Times New Roman" w:hAnsi="Times New Roman" w:cs="Times New Roman"/>
          <w:sz w:val="24"/>
          <w:szCs w:val="24"/>
        </w:rPr>
        <w:t>составляет  12</w:t>
      </w:r>
      <w:proofErr w:type="gramEnd"/>
      <w:r w:rsidRPr="00FD64DB">
        <w:rPr>
          <w:rFonts w:ascii="Times New Roman" w:eastAsia="Times New Roman" w:hAnsi="Times New Roman" w:cs="Times New Roman"/>
          <w:sz w:val="24"/>
          <w:szCs w:val="24"/>
        </w:rPr>
        <w:t xml:space="preserve"> 898 рублей, что соответствует прожиточному минимуму на ребенка в Республике.</w:t>
      </w:r>
    </w:p>
    <w:p w:rsidR="00FD64DB" w:rsidRPr="00FD64DB" w:rsidRDefault="00FD64DB" w:rsidP="00FD64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4DB">
        <w:rPr>
          <w:rFonts w:ascii="Times New Roman" w:eastAsia="Times New Roman" w:hAnsi="Times New Roman" w:cs="Times New Roman"/>
          <w:i/>
          <w:iCs/>
          <w:sz w:val="24"/>
          <w:szCs w:val="24"/>
        </w:rPr>
        <w:t>«На сегодняшний день в Мордовии выплату из средств материнского капитала получают 826 семей. Ранее она полагалась только на второго ребенка в семье, но с 2023 года выплату можно оформить на любого малыша в возрасте до 3 лет»</w:t>
      </w:r>
      <w:r w:rsidRPr="00FD64DB">
        <w:rPr>
          <w:rFonts w:ascii="Times New Roman" w:eastAsia="Times New Roman" w:hAnsi="Times New Roman" w:cs="Times New Roman"/>
          <w:sz w:val="24"/>
          <w:szCs w:val="24"/>
        </w:rPr>
        <w:t>, — отметил управляющий Отделением СФР по Республике Мордовия </w:t>
      </w:r>
      <w:r w:rsidRPr="00FD64DB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</w:t>
      </w:r>
      <w:r w:rsidRPr="00FD64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64DB" w:rsidRPr="00FD64DB" w:rsidRDefault="00FD64DB" w:rsidP="00FD64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4DB">
        <w:rPr>
          <w:rFonts w:ascii="Times New Roman" w:eastAsia="Times New Roman" w:hAnsi="Times New Roman" w:cs="Times New Roman"/>
          <w:sz w:val="24"/>
          <w:szCs w:val="24"/>
        </w:rPr>
        <w:t>Обратиться за выплатой родители могут в любое время в течение трех лет со дня рождения ребенка. Если подать заявление до достижения малышом 6-месячного возраста, то выплата будет установлена с месяца рождения ребенка, если позднее — выплату назначат с месяца обращения.</w:t>
      </w:r>
    </w:p>
    <w:p w:rsidR="00FD64DB" w:rsidRPr="00FD64DB" w:rsidRDefault="00FD64DB" w:rsidP="00FD64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4DB">
        <w:rPr>
          <w:rFonts w:ascii="Times New Roman" w:eastAsia="Times New Roman" w:hAnsi="Times New Roman" w:cs="Times New Roman"/>
          <w:sz w:val="24"/>
          <w:szCs w:val="24"/>
        </w:rPr>
        <w:t xml:space="preserve">Заявление можно подать через портал </w:t>
      </w:r>
      <w:proofErr w:type="spellStart"/>
      <w:r w:rsidRPr="00FD64DB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D64DB">
        <w:rPr>
          <w:rFonts w:ascii="Times New Roman" w:eastAsia="Times New Roman" w:hAnsi="Times New Roman" w:cs="Times New Roman"/>
          <w:sz w:val="24"/>
          <w:szCs w:val="24"/>
        </w:rPr>
        <w:t xml:space="preserve">, в МФЦ </w:t>
      </w:r>
      <w:proofErr w:type="gramStart"/>
      <w:r w:rsidRPr="00FD64DB">
        <w:rPr>
          <w:rFonts w:ascii="Times New Roman" w:eastAsia="Times New Roman" w:hAnsi="Times New Roman" w:cs="Times New Roman"/>
          <w:sz w:val="24"/>
          <w:szCs w:val="24"/>
        </w:rPr>
        <w:t>или  любой</w:t>
      </w:r>
      <w:proofErr w:type="gramEnd"/>
      <w:r w:rsidRPr="00FD64DB">
        <w:rPr>
          <w:rFonts w:ascii="Times New Roman" w:eastAsia="Times New Roman" w:hAnsi="Times New Roman" w:cs="Times New Roman"/>
          <w:sz w:val="24"/>
          <w:szCs w:val="24"/>
        </w:rPr>
        <w:t>  клиентской службе ОСФР по Республике Мордовия.</w:t>
      </w:r>
    </w:p>
    <w:p w:rsidR="00FD64DB" w:rsidRPr="00FD64DB" w:rsidRDefault="00FD64DB" w:rsidP="00FD64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4DB">
        <w:rPr>
          <w:rFonts w:ascii="Times New Roman" w:eastAsia="Times New Roman" w:hAnsi="Times New Roman" w:cs="Times New Roman"/>
          <w:sz w:val="24"/>
          <w:szCs w:val="24"/>
        </w:rPr>
        <w:t>Выплата назначается на 12 месяцев. По истечении этого времени если семья решила и дальше таким образом расходовать материнский капитал, необходимо снова подать заявление.</w:t>
      </w:r>
    </w:p>
    <w:p w:rsidR="00FD64DB" w:rsidRPr="00FD64DB" w:rsidRDefault="00FD64DB" w:rsidP="00FD64D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64DB">
        <w:rPr>
          <w:rFonts w:ascii="Times New Roman" w:eastAsia="Times New Roman" w:hAnsi="Times New Roman" w:cs="Times New Roman"/>
          <w:sz w:val="24"/>
          <w:szCs w:val="24"/>
        </w:rPr>
        <w:t>Если у вас остались вопросы, вы всегда можете обратиться к специалистам регионального Отделения Социального фонда, позвонив номеру телефона: 8-800-200-01-88 (по будням с 8.30 до 17.30).</w:t>
      </w:r>
    </w:p>
    <w:p w:rsidR="00BE5000" w:rsidRPr="00FD64DB" w:rsidRDefault="00BE5000" w:rsidP="00FD64DB"/>
    <w:sectPr w:rsidR="00BE5000" w:rsidRPr="00FD64DB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6C4"/>
    <w:multiLevelType w:val="multilevel"/>
    <w:tmpl w:val="DDDE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46446"/>
    <w:multiLevelType w:val="multilevel"/>
    <w:tmpl w:val="3ADE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9436F"/>
    <w:multiLevelType w:val="multilevel"/>
    <w:tmpl w:val="587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55C4E"/>
    <w:multiLevelType w:val="multilevel"/>
    <w:tmpl w:val="DC6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E5E09"/>
    <w:multiLevelType w:val="hybridMultilevel"/>
    <w:tmpl w:val="B51C9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4271F"/>
    <w:multiLevelType w:val="hybridMultilevel"/>
    <w:tmpl w:val="13DC2B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D8260A7"/>
    <w:multiLevelType w:val="hybridMultilevel"/>
    <w:tmpl w:val="AFB072A2"/>
    <w:lvl w:ilvl="0" w:tplc="D45A0B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A4EDB"/>
    <w:multiLevelType w:val="multilevel"/>
    <w:tmpl w:val="FC3A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A430A3"/>
    <w:multiLevelType w:val="hybridMultilevel"/>
    <w:tmpl w:val="1FE4E6C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65577770"/>
    <w:multiLevelType w:val="multilevel"/>
    <w:tmpl w:val="A132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5733BE"/>
    <w:multiLevelType w:val="multilevel"/>
    <w:tmpl w:val="60CC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150218"/>
    <w:multiLevelType w:val="hybridMultilevel"/>
    <w:tmpl w:val="28B02FB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7A862CC2"/>
    <w:multiLevelType w:val="multilevel"/>
    <w:tmpl w:val="A07A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220D51"/>
    <w:multiLevelType w:val="multilevel"/>
    <w:tmpl w:val="3CA2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870055"/>
    <w:multiLevelType w:val="multilevel"/>
    <w:tmpl w:val="EEB6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1"/>
  </w:num>
  <w:num w:numId="5">
    <w:abstractNumId w:val="8"/>
  </w:num>
  <w:num w:numId="6">
    <w:abstractNumId w:val="13"/>
  </w:num>
  <w:num w:numId="7">
    <w:abstractNumId w:val="10"/>
  </w:num>
  <w:num w:numId="8">
    <w:abstractNumId w:val="7"/>
  </w:num>
  <w:num w:numId="9">
    <w:abstractNumId w:val="0"/>
  </w:num>
  <w:num w:numId="10">
    <w:abstractNumId w:val="2"/>
  </w:num>
  <w:num w:numId="11">
    <w:abstractNumId w:val="9"/>
  </w:num>
  <w:num w:numId="12">
    <w:abstractNumId w:val="12"/>
  </w:num>
  <w:num w:numId="13">
    <w:abstractNumId w:val="3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245E"/>
    <w:rsid w:val="00067977"/>
    <w:rsid w:val="00067F79"/>
    <w:rsid w:val="00070E57"/>
    <w:rsid w:val="00071CE5"/>
    <w:rsid w:val="00077D91"/>
    <w:rsid w:val="000C6103"/>
    <w:rsid w:val="0014146E"/>
    <w:rsid w:val="001426AC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40C62"/>
    <w:rsid w:val="008466CF"/>
    <w:rsid w:val="008616EA"/>
    <w:rsid w:val="00870EE9"/>
    <w:rsid w:val="008943B9"/>
    <w:rsid w:val="008A720D"/>
    <w:rsid w:val="008B3C40"/>
    <w:rsid w:val="008E259D"/>
    <w:rsid w:val="008E5C4E"/>
    <w:rsid w:val="008F3745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B164E"/>
    <w:rsid w:val="00AB57B2"/>
    <w:rsid w:val="00AB5F84"/>
    <w:rsid w:val="00AB68EB"/>
    <w:rsid w:val="00AC4CCF"/>
    <w:rsid w:val="00AC7F42"/>
    <w:rsid w:val="00AD2EA1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29E9C-4A9D-4844-BD96-6E0E7194B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2024-06-24T09:15:00Z</dcterms:created>
  <dcterms:modified xsi:type="dcterms:W3CDTF">2024-06-24T09:15:00Z</dcterms:modified>
</cp:coreProperties>
</file>