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319" w:rsidRPr="00321319" w:rsidRDefault="00321319" w:rsidP="00321319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213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66 тысяч жителей Мордовии получили консультации по телефону горячей линии регионального Отделения СФР с начала 2024 года</w:t>
      </w:r>
    </w:p>
    <w:p w:rsidR="00321319" w:rsidRPr="00321319" w:rsidRDefault="00321319" w:rsidP="0032131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21319">
        <w:rPr>
          <w:rFonts w:ascii="Times New Roman" w:eastAsia="Times New Roman" w:hAnsi="Times New Roman" w:cs="Times New Roman"/>
          <w:sz w:val="24"/>
          <w:szCs w:val="24"/>
        </w:rPr>
        <w:t>С начала года Отделение Социального фонда России по Республике Мордовия  оказало 66430 персональных консультаций жителям региона по телефону горячей линии. В среднем, в день на одного оператора линии приходится по 90 обращений.</w:t>
      </w:r>
    </w:p>
    <w:p w:rsidR="00321319" w:rsidRPr="00321319" w:rsidRDefault="00321319" w:rsidP="0032131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319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 по телефону проводятся по всем услугам и мерам поддержки, которые входят в компетенцию Социального фонда. Наиболее популярны у жителей Мордовии вопросы, связанные с обеспечением социальных выплат на детей, назначения пенсии, предоставления ежемесячных компенсационных выплат. Также в ТОП-лист самых частых </w:t>
      </w:r>
      <w:proofErr w:type="gramStart"/>
      <w:r w:rsidRPr="00321319">
        <w:rPr>
          <w:rFonts w:ascii="Times New Roman" w:eastAsia="Times New Roman" w:hAnsi="Times New Roman" w:cs="Times New Roman"/>
          <w:sz w:val="24"/>
          <w:szCs w:val="24"/>
        </w:rPr>
        <w:t>обращений  вошли</w:t>
      </w:r>
      <w:proofErr w:type="gramEnd"/>
      <w:r w:rsidRPr="00321319">
        <w:rPr>
          <w:rFonts w:ascii="Times New Roman" w:eastAsia="Times New Roman" w:hAnsi="Times New Roman" w:cs="Times New Roman"/>
          <w:sz w:val="24"/>
          <w:szCs w:val="24"/>
        </w:rPr>
        <w:t xml:space="preserve"> вопросы расчета и оплаты  больничного листа, распоряжения материнским капиталом, получения технических средств реабилитации.</w:t>
      </w:r>
    </w:p>
    <w:p w:rsidR="00321319" w:rsidRPr="00321319" w:rsidRDefault="00321319" w:rsidP="0032131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319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горячей линии Отделения Социального фонда по Республике </w:t>
      </w:r>
      <w:proofErr w:type="gramStart"/>
      <w:r w:rsidRPr="00321319">
        <w:rPr>
          <w:rFonts w:ascii="Times New Roman" w:eastAsia="Times New Roman" w:hAnsi="Times New Roman" w:cs="Times New Roman"/>
          <w:sz w:val="24"/>
          <w:szCs w:val="24"/>
        </w:rPr>
        <w:t>Мордовия  принимают</w:t>
      </w:r>
      <w:proofErr w:type="gramEnd"/>
      <w:r w:rsidRPr="00321319">
        <w:rPr>
          <w:rFonts w:ascii="Times New Roman" w:eastAsia="Times New Roman" w:hAnsi="Times New Roman" w:cs="Times New Roman"/>
          <w:sz w:val="24"/>
          <w:szCs w:val="24"/>
        </w:rPr>
        <w:t xml:space="preserve"> звонки по номеру </w:t>
      </w:r>
      <w:r w:rsidRPr="00321319">
        <w:rPr>
          <w:rFonts w:ascii="Times New Roman" w:eastAsia="Times New Roman" w:hAnsi="Times New Roman" w:cs="Times New Roman"/>
          <w:b/>
          <w:bCs/>
          <w:sz w:val="24"/>
          <w:szCs w:val="24"/>
        </w:rPr>
        <w:t> 8 800 200 01 88</w:t>
      </w:r>
      <w:r w:rsidRPr="00321319">
        <w:rPr>
          <w:rFonts w:ascii="Times New Roman" w:eastAsia="Times New Roman" w:hAnsi="Times New Roman" w:cs="Times New Roman"/>
          <w:sz w:val="24"/>
          <w:szCs w:val="24"/>
        </w:rPr>
        <w:t> в рабочие дни: с понедельника по четверг с 8:30 до 17:30, в пятницу — с 8:300 до 16:30. Звонок бесплатный независимо от того, с какого телефона осуществляется – стационарного или мобильного.</w:t>
      </w:r>
    </w:p>
    <w:p w:rsidR="00321319" w:rsidRPr="00321319" w:rsidRDefault="00321319" w:rsidP="0032131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21319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  <w:r w:rsidRPr="003213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Консультация</w:t>
      </w:r>
      <w:proofErr w:type="gramEnd"/>
      <w:r w:rsidRPr="003213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которая содержит персональные данные, может быть предоставлена только после идентификации личности человека.</w:t>
      </w:r>
    </w:p>
    <w:p w:rsidR="00321319" w:rsidRPr="00321319" w:rsidRDefault="00321319" w:rsidP="0032131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319">
        <w:rPr>
          <w:rFonts w:ascii="Times New Roman" w:eastAsia="Times New Roman" w:hAnsi="Times New Roman" w:cs="Times New Roman"/>
          <w:sz w:val="24"/>
          <w:szCs w:val="24"/>
        </w:rPr>
        <w:t>Задать интересующий вопрос общего характера жители региона также могут в официальных группах Отделения СФР по Республике Мордовия в социальных сетях в </w:t>
      </w:r>
      <w:proofErr w:type="spellStart"/>
      <w:r w:rsidRPr="0032131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2131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"https://vk.com/sfr.respublikamordoviya" </w:instrText>
      </w:r>
      <w:r w:rsidRPr="0032131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2131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  <w:t>ВКонтакте</w:t>
      </w:r>
      <w:proofErr w:type="spellEnd"/>
      <w:r w:rsidRPr="0032131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21319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6" w:tgtFrame="_blank" w:history="1">
        <w:r w:rsidRPr="00321319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Одноклассниках</w:t>
        </w:r>
      </w:hyperlink>
      <w:r w:rsidRPr="003213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1319" w:rsidRPr="00321319" w:rsidRDefault="00321319" w:rsidP="0032131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319">
        <w:rPr>
          <w:rFonts w:ascii="Times New Roman" w:eastAsia="Times New Roman" w:hAnsi="Times New Roman" w:cs="Times New Roman"/>
          <w:sz w:val="24"/>
          <w:szCs w:val="24"/>
        </w:rPr>
        <w:t xml:space="preserve">Кроме того в региональном Отделении СФР работает горячая линия специально для страхователей. Работодатели могут получить консультацию по </w:t>
      </w:r>
      <w:proofErr w:type="gramStart"/>
      <w:r w:rsidRPr="00321319">
        <w:rPr>
          <w:rFonts w:ascii="Times New Roman" w:eastAsia="Times New Roman" w:hAnsi="Times New Roman" w:cs="Times New Roman"/>
          <w:sz w:val="24"/>
          <w:szCs w:val="24"/>
        </w:rPr>
        <w:t>телефону  </w:t>
      </w:r>
      <w:r w:rsidRPr="00321319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proofErr w:type="gramEnd"/>
      <w:r w:rsidRPr="00321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(8342) 29-57-00. </w:t>
      </w:r>
      <w:r w:rsidRPr="00321319">
        <w:rPr>
          <w:rFonts w:ascii="Times New Roman" w:eastAsia="Times New Roman" w:hAnsi="Times New Roman" w:cs="Times New Roman"/>
          <w:sz w:val="24"/>
          <w:szCs w:val="24"/>
        </w:rPr>
        <w:t>График работы горячей линии для страхователей: понедельник - четверг с 8:30 до 17:30</w:t>
      </w:r>
      <w:proofErr w:type="gramStart"/>
      <w:r w:rsidRPr="00321319">
        <w:rPr>
          <w:rFonts w:ascii="Times New Roman" w:eastAsia="Times New Roman" w:hAnsi="Times New Roman" w:cs="Times New Roman"/>
          <w:sz w:val="24"/>
          <w:szCs w:val="24"/>
        </w:rPr>
        <w:t>;  пятница</w:t>
      </w:r>
      <w:proofErr w:type="gramEnd"/>
      <w:r w:rsidRPr="00321319">
        <w:rPr>
          <w:rFonts w:ascii="Times New Roman" w:eastAsia="Times New Roman" w:hAnsi="Times New Roman" w:cs="Times New Roman"/>
          <w:sz w:val="24"/>
          <w:szCs w:val="24"/>
        </w:rPr>
        <w:t xml:space="preserve"> с 08:30 - 16:30.</w:t>
      </w:r>
    </w:p>
    <w:p w:rsidR="00BE5000" w:rsidRPr="00321319" w:rsidRDefault="00BE5000" w:rsidP="00321319"/>
    <w:sectPr w:rsidR="00BE5000" w:rsidRPr="00321319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446"/>
    <w:multiLevelType w:val="multilevel"/>
    <w:tmpl w:val="3AD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55C4E"/>
    <w:multiLevelType w:val="multilevel"/>
    <w:tmpl w:val="DC6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70055"/>
    <w:multiLevelType w:val="multilevel"/>
    <w:tmpl w:val="EE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E7D1F"/>
    <w:multiLevelType w:val="multilevel"/>
    <w:tmpl w:val="B756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21319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274B9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4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15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2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2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sfr.respublikamordov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19836-D8C2-446E-BE8E-9D8D1508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3</cp:revision>
  <dcterms:created xsi:type="dcterms:W3CDTF">2024-07-09T13:44:00Z</dcterms:created>
  <dcterms:modified xsi:type="dcterms:W3CDTF">2024-07-09T13:44:00Z</dcterms:modified>
</cp:coreProperties>
</file>