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5A" w:rsidRPr="00F1665A" w:rsidRDefault="00F1665A" w:rsidP="00F1665A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166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1000 семей в Мордовии получают ежемесячную выплату из материнского капитала</w:t>
      </w:r>
    </w:p>
    <w:p w:rsidR="00F1665A" w:rsidRPr="00F1665A" w:rsidRDefault="00F1665A" w:rsidP="00F166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1665A">
        <w:rPr>
          <w:rFonts w:ascii="Times New Roman" w:eastAsia="Times New Roman" w:hAnsi="Times New Roman" w:cs="Times New Roman"/>
          <w:sz w:val="24"/>
          <w:szCs w:val="24"/>
        </w:rPr>
        <w:t>Ежемесячные выплаты на детей до 3 лет —одно из направлений для распоряжения материнским капиталом. Средства перечисляются на банковскую карту владельца сертификата, после чего семья может тратить их по своему усмотрению.</w:t>
      </w:r>
    </w:p>
    <w:p w:rsidR="00F1665A" w:rsidRPr="00F1665A" w:rsidRDefault="00F1665A" w:rsidP="00F166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65A">
        <w:rPr>
          <w:rFonts w:ascii="Times New Roman" w:eastAsia="Times New Roman" w:hAnsi="Times New Roman" w:cs="Times New Roman"/>
          <w:sz w:val="24"/>
          <w:szCs w:val="24"/>
        </w:rPr>
        <w:t>В Мордовии н</w:t>
      </w:r>
      <w:r w:rsidRPr="00F166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 сегодняшний день </w:t>
      </w:r>
      <w:proofErr w:type="gramStart"/>
      <w:r w:rsidRPr="00F1665A">
        <w:rPr>
          <w:rFonts w:ascii="Times New Roman" w:eastAsia="Times New Roman" w:hAnsi="Times New Roman" w:cs="Times New Roman"/>
          <w:i/>
          <w:iCs/>
          <w:sz w:val="24"/>
          <w:szCs w:val="24"/>
        </w:rPr>
        <w:t>ежемесячную  выплату</w:t>
      </w:r>
      <w:proofErr w:type="gramEnd"/>
      <w:r w:rsidRPr="00F166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из материнского капитала получают более 1000 семей. С начала года на лицевые счета получателей в общей сложности перечислено свыше 48 миллионов рублей.</w:t>
      </w:r>
    </w:p>
    <w:p w:rsidR="00F1665A" w:rsidRPr="00F1665A" w:rsidRDefault="00F1665A" w:rsidP="00F166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Право на ежемесячную выплату имеют семьи Республики, у которых </w:t>
      </w:r>
      <w:proofErr w:type="gramStart"/>
      <w:r w:rsidRPr="00F1665A">
        <w:rPr>
          <w:rFonts w:ascii="Times New Roman" w:eastAsia="Times New Roman" w:hAnsi="Times New Roman" w:cs="Times New Roman"/>
          <w:sz w:val="24"/>
          <w:szCs w:val="24"/>
        </w:rPr>
        <w:t>есть  неиспользованный</w:t>
      </w:r>
      <w:proofErr w:type="gramEnd"/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 остаток материнского капитала, а доход на каждого члена семьи не превышает сумму двух прожиточных минимумов на душу населения. В Мордовии для назначения выплаты предельный доход на одного </w:t>
      </w:r>
      <w:proofErr w:type="gramStart"/>
      <w:r w:rsidRPr="00F1665A">
        <w:rPr>
          <w:rFonts w:ascii="Times New Roman" w:eastAsia="Times New Roman" w:hAnsi="Times New Roman" w:cs="Times New Roman"/>
          <w:sz w:val="24"/>
          <w:szCs w:val="24"/>
        </w:rPr>
        <w:t>человека  должен</w:t>
      </w:r>
      <w:proofErr w:type="gramEnd"/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 быть не более 30 146 рублей.</w:t>
      </w:r>
    </w:p>
    <w:p w:rsidR="00F1665A" w:rsidRPr="00F1665A" w:rsidRDefault="00F1665A" w:rsidP="00F166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Семейные доходы оцениваются за 12 месяцев, отсчет которых начинается за месяц до подачи заявления. Например, владелец сертификата обратился в региональное Отделение Социального фонда в июне этого года, в этом случае специалисты будут рассматривать доходы за </w:t>
      </w:r>
      <w:proofErr w:type="gramStart"/>
      <w:r w:rsidRPr="00F1665A">
        <w:rPr>
          <w:rFonts w:ascii="Times New Roman" w:eastAsia="Times New Roman" w:hAnsi="Times New Roman" w:cs="Times New Roman"/>
          <w:sz w:val="24"/>
          <w:szCs w:val="24"/>
        </w:rPr>
        <w:t>период  с</w:t>
      </w:r>
      <w:proofErr w:type="gramEnd"/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 1 мая 2024 года по 30 апреля 2025 года.</w:t>
      </w:r>
    </w:p>
    <w:p w:rsidR="00F1665A" w:rsidRPr="00F1665A" w:rsidRDefault="00F1665A" w:rsidP="00F166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При расчете доходов </w:t>
      </w:r>
      <w:proofErr w:type="gramStart"/>
      <w:r w:rsidRPr="00F1665A">
        <w:rPr>
          <w:rFonts w:ascii="Times New Roman" w:eastAsia="Times New Roman" w:hAnsi="Times New Roman" w:cs="Times New Roman"/>
          <w:sz w:val="24"/>
          <w:szCs w:val="24"/>
        </w:rPr>
        <w:t>учитывается  заработная</w:t>
      </w:r>
      <w:proofErr w:type="gramEnd"/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 плата, премии, пенсии, социальные пособия, алименты, стипендии и отдельные виды денежных компенсаций.  Требований к имуществу и занятости родителей не предъявляется.</w:t>
      </w:r>
    </w:p>
    <w:p w:rsidR="00F1665A" w:rsidRPr="00F1665A" w:rsidRDefault="00F1665A" w:rsidP="00F166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65A">
        <w:rPr>
          <w:rFonts w:ascii="Times New Roman" w:eastAsia="Times New Roman" w:hAnsi="Times New Roman" w:cs="Times New Roman"/>
          <w:sz w:val="24"/>
          <w:szCs w:val="24"/>
        </w:rPr>
        <w:t>Если по заявлению будет принято положительное решение, то ежемесячно семья будет получать выплату в размере прожиточного минимума на детей в регионе проживания. В Мордовии это —14621 рубль.</w:t>
      </w:r>
    </w:p>
    <w:p w:rsidR="00F1665A" w:rsidRPr="00F1665A" w:rsidRDefault="00F1665A" w:rsidP="00F166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Выплата назначается на 12 календарных месяцев, но не более, чем до достижения ребёнком возраста трёх лет. Заявление на ежемесячную выплату из </w:t>
      </w:r>
      <w:proofErr w:type="spellStart"/>
      <w:r w:rsidRPr="00F1665A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 можно подать через портал </w:t>
      </w:r>
      <w:proofErr w:type="spellStart"/>
      <w:r w:rsidRPr="00F1665A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, в клиентской службе Отделения </w:t>
      </w:r>
      <w:proofErr w:type="spellStart"/>
      <w:r w:rsidRPr="00F1665A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 по Мордовии или МФЦ. Оформить </w:t>
      </w:r>
      <w:proofErr w:type="gramStart"/>
      <w:r w:rsidRPr="00F1665A">
        <w:rPr>
          <w:rFonts w:ascii="Times New Roman" w:eastAsia="Times New Roman" w:hAnsi="Times New Roman" w:cs="Times New Roman"/>
          <w:sz w:val="24"/>
          <w:szCs w:val="24"/>
        </w:rPr>
        <w:t>выплату  можно</w:t>
      </w:r>
      <w:proofErr w:type="gramEnd"/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лет со дня рождения ребенка. Если заявление подано в течение 6 месяцев со дня рождения малыша, выплата осуществляется с месяца рождения. В остальных случаях — со дня обращения. Независимо от даты оформления заявления выплата предоставляется за полный календарный месяц.</w:t>
      </w:r>
    </w:p>
    <w:p w:rsidR="00F1665A" w:rsidRPr="00F1665A" w:rsidRDefault="00F1665A" w:rsidP="00F1665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665A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родители могут приостановить получение ежемесячной выплаты из средств материнского капитала. Для этого следует направить заявление также через портал </w:t>
      </w:r>
      <w:proofErr w:type="spellStart"/>
      <w:r w:rsidRPr="00F1665A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665A">
        <w:rPr>
          <w:rFonts w:ascii="Times New Roman" w:eastAsia="Times New Roman" w:hAnsi="Times New Roman" w:cs="Times New Roman"/>
          <w:sz w:val="24"/>
          <w:szCs w:val="24"/>
        </w:rPr>
        <w:t>, в МФЦ или клиентской службе регионального Отделения СФР. Если выплата оформлена на двух и более детей, заявление об отказе надо заполнить отдельно на каждого ребёнка. </w:t>
      </w:r>
    </w:p>
    <w:p w:rsidR="009B31F5" w:rsidRPr="00F1665A" w:rsidRDefault="009B31F5" w:rsidP="00F1665A"/>
    <w:sectPr w:rsidR="009B31F5" w:rsidRPr="00F1665A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32B76"/>
    <w:rsid w:val="000D1C89"/>
    <w:rsid w:val="000F71C6"/>
    <w:rsid w:val="001023DE"/>
    <w:rsid w:val="00130890"/>
    <w:rsid w:val="001461F4"/>
    <w:rsid w:val="00163634"/>
    <w:rsid w:val="0018649A"/>
    <w:rsid w:val="001A0817"/>
    <w:rsid w:val="002272BD"/>
    <w:rsid w:val="00251437"/>
    <w:rsid w:val="0026607A"/>
    <w:rsid w:val="002A1BA6"/>
    <w:rsid w:val="002A5426"/>
    <w:rsid w:val="00354479"/>
    <w:rsid w:val="003D4166"/>
    <w:rsid w:val="004342DB"/>
    <w:rsid w:val="0043792E"/>
    <w:rsid w:val="00475C4E"/>
    <w:rsid w:val="00493BC5"/>
    <w:rsid w:val="004D5A74"/>
    <w:rsid w:val="005522EE"/>
    <w:rsid w:val="00582701"/>
    <w:rsid w:val="005F36D8"/>
    <w:rsid w:val="00626106"/>
    <w:rsid w:val="00627D4F"/>
    <w:rsid w:val="0063054A"/>
    <w:rsid w:val="006664BE"/>
    <w:rsid w:val="006B5A3D"/>
    <w:rsid w:val="006B5B75"/>
    <w:rsid w:val="00711D5F"/>
    <w:rsid w:val="00725D17"/>
    <w:rsid w:val="00795A7B"/>
    <w:rsid w:val="007C3CF0"/>
    <w:rsid w:val="00815212"/>
    <w:rsid w:val="00831BB9"/>
    <w:rsid w:val="00853316"/>
    <w:rsid w:val="00854EF2"/>
    <w:rsid w:val="008D6126"/>
    <w:rsid w:val="008F7614"/>
    <w:rsid w:val="0092600D"/>
    <w:rsid w:val="00935714"/>
    <w:rsid w:val="00960405"/>
    <w:rsid w:val="00987F76"/>
    <w:rsid w:val="009B31F5"/>
    <w:rsid w:val="009B7EAB"/>
    <w:rsid w:val="009C1A88"/>
    <w:rsid w:val="009C6F20"/>
    <w:rsid w:val="009E5CE3"/>
    <w:rsid w:val="009F220A"/>
    <w:rsid w:val="00A013C8"/>
    <w:rsid w:val="00A11022"/>
    <w:rsid w:val="00A21719"/>
    <w:rsid w:val="00A761B3"/>
    <w:rsid w:val="00AB4516"/>
    <w:rsid w:val="00AC448E"/>
    <w:rsid w:val="00AC6128"/>
    <w:rsid w:val="00AF2521"/>
    <w:rsid w:val="00B46D9D"/>
    <w:rsid w:val="00B97B83"/>
    <w:rsid w:val="00BD213E"/>
    <w:rsid w:val="00BF0F5E"/>
    <w:rsid w:val="00C301D8"/>
    <w:rsid w:val="00C85ACC"/>
    <w:rsid w:val="00C95171"/>
    <w:rsid w:val="00D0470A"/>
    <w:rsid w:val="00DB5B02"/>
    <w:rsid w:val="00DC6EF4"/>
    <w:rsid w:val="00E11087"/>
    <w:rsid w:val="00E15FCF"/>
    <w:rsid w:val="00E602CD"/>
    <w:rsid w:val="00E67678"/>
    <w:rsid w:val="00EA6C37"/>
    <w:rsid w:val="00EE2C8B"/>
    <w:rsid w:val="00F10894"/>
    <w:rsid w:val="00F1665A"/>
    <w:rsid w:val="00F17B78"/>
    <w:rsid w:val="00F2033A"/>
    <w:rsid w:val="00F42632"/>
    <w:rsid w:val="00F95BF3"/>
    <w:rsid w:val="00FA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A0804-3400-4889-B058-8FC9F089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topic-text-token">
    <w:name w:val="topic-text-token"/>
    <w:basedOn w:val="a0"/>
    <w:rsid w:val="009B31F5"/>
  </w:style>
  <w:style w:type="character" w:customStyle="1" w:styleId="vkitposttextroot--jrdml">
    <w:name w:val="vkitposttext__root--jrdml"/>
    <w:basedOn w:val="a0"/>
    <w:rsid w:val="005F36D8"/>
  </w:style>
  <w:style w:type="character" w:customStyle="1" w:styleId="newslentlist-annotation">
    <w:name w:val="newslent__list-annotation"/>
    <w:basedOn w:val="a0"/>
    <w:rsid w:val="0022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25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0800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2025-06-11T05:26:00Z</dcterms:created>
  <dcterms:modified xsi:type="dcterms:W3CDTF">2025-06-11T05:26:00Z</dcterms:modified>
</cp:coreProperties>
</file>