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9D" w:rsidRPr="00CD0E9D" w:rsidRDefault="00CD0E9D" w:rsidP="00CD0E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июля – единый день перечисления</w:t>
      </w:r>
      <w:r w:rsidRPr="00CD0E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етских пособий Социального фонда</w:t>
      </w:r>
    </w:p>
    <w:p w:rsidR="00CD0E9D" w:rsidRPr="00474BF9" w:rsidRDefault="00CD0E9D" w:rsidP="00CD0E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детских выплат Социального фонда приходит родителям на счет в банке в один день – каждого третьего числа нового месяца за предыдущий.</w:t>
      </w:r>
    </w:p>
    <w:p w:rsidR="00CD0E9D" w:rsidRPr="00474BF9" w:rsidRDefault="00CD0E9D" w:rsidP="00CD0E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родителям на счета в кредитных организациях поступят:</w:t>
      </w:r>
    </w:p>
    <w:p w:rsidR="00CD0E9D" w:rsidRPr="00474BF9" w:rsidRDefault="00CD0E9D" w:rsidP="00CD0E9D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 детей до 17 лет и беременным женщинам</w:t>
      </w:r>
    </w:p>
    <w:p w:rsidR="00CD0E9D" w:rsidRPr="00474BF9" w:rsidRDefault="00CD0E9D" w:rsidP="00CD0E9D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1,5 лет неработающим родителям</w:t>
      </w:r>
    </w:p>
    <w:p w:rsidR="00CD0E9D" w:rsidRPr="00474BF9" w:rsidRDefault="00CD0E9D" w:rsidP="00CD0E9D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связи с рождением первого ребенка до 3 лет</w:t>
      </w:r>
    </w:p>
    <w:p w:rsidR="00CD0E9D" w:rsidRPr="00474BF9" w:rsidRDefault="00CD0E9D" w:rsidP="00CD0E9D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ребенка военнослужащего по призыву</w:t>
      </w:r>
    </w:p>
    <w:p w:rsidR="00CD0E9D" w:rsidRPr="00474BF9" w:rsidRDefault="00CD0E9D" w:rsidP="00CD0E9D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детей от 8 до 17 лет (ранее назначенное).</w:t>
      </w:r>
    </w:p>
    <w:p w:rsidR="00CD0E9D" w:rsidRPr="00474BF9" w:rsidRDefault="00CD0E9D" w:rsidP="00CD0E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CD0E9D" w:rsidRPr="00474BF9" w:rsidRDefault="00CD0E9D" w:rsidP="00CD0E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474BF9" w:rsidRPr="00474BF9" w:rsidRDefault="00CD0E9D" w:rsidP="00474BF9">
      <w:pPr>
        <w:pStyle w:val="a3"/>
        <w:shd w:val="clear" w:color="auto" w:fill="FFFFFF"/>
        <w:spacing w:before="0" w:beforeAutospacing="0"/>
        <w:rPr>
          <w:color w:val="212121"/>
        </w:rPr>
      </w:pPr>
      <w:r w:rsidRPr="00474BF9">
        <w:t>При этом органами социальной защиты выплата де</w:t>
      </w:r>
      <w:r w:rsidR="00474BF9" w:rsidRPr="00474BF9">
        <w:t xml:space="preserve">тских пособий осуществляется </w:t>
      </w:r>
      <w:r w:rsidR="00474BF9" w:rsidRPr="00474BF9">
        <w:rPr>
          <w:color w:val="212121"/>
        </w:rPr>
        <w:t>в отличные от Социального фонда даты.</w:t>
      </w:r>
    </w:p>
    <w:p w:rsidR="00C9077D" w:rsidRPr="00CD0E9D" w:rsidRDefault="00C9077D" w:rsidP="00CD0E9D">
      <w:bookmarkStart w:id="0" w:name="_GoBack"/>
      <w:bookmarkEnd w:id="0"/>
    </w:p>
    <w:sectPr w:rsidR="00C9077D" w:rsidRPr="00CD0E9D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8B4"/>
    <w:multiLevelType w:val="multilevel"/>
    <w:tmpl w:val="207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474BF9"/>
    <w:rsid w:val="005A0E16"/>
    <w:rsid w:val="005B2B65"/>
    <w:rsid w:val="00612FCB"/>
    <w:rsid w:val="008E7176"/>
    <w:rsid w:val="008F22C4"/>
    <w:rsid w:val="009E012A"/>
    <w:rsid w:val="00B84005"/>
    <w:rsid w:val="00BF19BE"/>
    <w:rsid w:val="00C9077D"/>
    <w:rsid w:val="00CD0E9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-0">
    <w:name w:val="m-0"/>
    <w:basedOn w:val="a"/>
    <w:rsid w:val="004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0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3</cp:revision>
  <dcterms:created xsi:type="dcterms:W3CDTF">2023-07-06T13:25:00Z</dcterms:created>
  <dcterms:modified xsi:type="dcterms:W3CDTF">2023-07-06T13:30:00Z</dcterms:modified>
</cp:coreProperties>
</file>